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Spec="center" w:tblpY="1"/>
        <w:tblOverlap w:val="never"/>
        <w:tblW w:w="8928" w:type="dxa"/>
        <w:tblBorders>
          <w:bottom w:val="single" w:sz="4" w:space="0" w:color="auto"/>
          <w:insideV w:val="single" w:sz="4" w:space="0" w:color="auto"/>
        </w:tblBorders>
        <w:tblLayout w:type="fixed"/>
        <w:tblLook w:val="01E0" w:firstRow="1" w:lastRow="1" w:firstColumn="1" w:lastColumn="1" w:noHBand="0" w:noVBand="0"/>
      </w:tblPr>
      <w:tblGrid>
        <w:gridCol w:w="4464"/>
        <w:gridCol w:w="4464"/>
      </w:tblGrid>
      <w:tr w:rsidR="00EB3FAF" w:rsidRPr="00E5690E" w14:paraId="2DA1DA07" w14:textId="77777777" w:rsidTr="00897F99">
        <w:trPr>
          <w:trHeight w:val="560"/>
        </w:trPr>
        <w:tc>
          <w:tcPr>
            <w:tcW w:w="8928" w:type="dxa"/>
            <w:gridSpan w:val="2"/>
            <w:shd w:val="clear" w:color="auto" w:fill="auto"/>
            <w:vAlign w:val="center"/>
          </w:tcPr>
          <w:p w14:paraId="0E704DF7" w14:textId="483D4808" w:rsidR="00EB3FAF" w:rsidRPr="00E5690E" w:rsidRDefault="00EB3FAF" w:rsidP="00897F99">
            <w:pPr>
              <w:pStyle w:val="CaptionHeading"/>
              <w:rPr>
                <w:rFonts w:asciiTheme="majorHAnsi" w:hAnsiTheme="majorHAnsi"/>
              </w:rPr>
            </w:pPr>
            <w:r w:rsidRPr="00E5690E">
              <w:rPr>
                <w:rFonts w:asciiTheme="majorHAnsi" w:hAnsiTheme="majorHAnsi"/>
              </w:rPr>
              <w:t xml:space="preserve">IN THE </w:t>
            </w:r>
            <w:r w:rsidR="00980BC2" w:rsidRPr="00E5690E">
              <w:rPr>
                <w:rFonts w:asciiTheme="majorHAnsi" w:hAnsiTheme="majorHAnsi"/>
              </w:rPr>
              <w:t>[</w:t>
            </w:r>
            <w:r w:rsidR="0065195D" w:rsidRPr="00E5690E">
              <w:rPr>
                <w:rFonts w:asciiTheme="majorHAnsi" w:hAnsiTheme="majorHAnsi"/>
              </w:rPr>
              <w:t>State or Superior</w:t>
            </w:r>
            <w:r w:rsidR="00980BC2" w:rsidRPr="00E5690E">
              <w:rPr>
                <w:rFonts w:asciiTheme="majorHAnsi" w:hAnsiTheme="majorHAnsi"/>
              </w:rPr>
              <w:t>]</w:t>
            </w:r>
            <w:r w:rsidRPr="00E5690E">
              <w:rPr>
                <w:rFonts w:asciiTheme="majorHAnsi" w:hAnsiTheme="majorHAnsi"/>
              </w:rPr>
              <w:t xml:space="preserve"> COURT OF </w:t>
            </w:r>
            <w:r w:rsidR="00980BC2" w:rsidRPr="00E5690E">
              <w:rPr>
                <w:rFonts w:asciiTheme="majorHAnsi" w:hAnsiTheme="majorHAnsi"/>
              </w:rPr>
              <w:t>[</w:t>
            </w:r>
            <w:r w:rsidR="0065195D" w:rsidRPr="00E5690E">
              <w:rPr>
                <w:rFonts w:asciiTheme="majorHAnsi" w:hAnsiTheme="majorHAnsi"/>
              </w:rPr>
              <w:t>Insert</w:t>
            </w:r>
            <w:r w:rsidR="00980BC2" w:rsidRPr="00E5690E">
              <w:rPr>
                <w:rFonts w:asciiTheme="majorHAnsi" w:hAnsiTheme="majorHAnsi"/>
              </w:rPr>
              <w:t>]</w:t>
            </w:r>
            <w:r w:rsidRPr="00E5690E">
              <w:rPr>
                <w:rFonts w:asciiTheme="majorHAnsi" w:hAnsiTheme="majorHAnsi"/>
              </w:rPr>
              <w:t xml:space="preserve"> COUNTY</w:t>
            </w:r>
            <w:r w:rsidRPr="00E5690E">
              <w:rPr>
                <w:rFonts w:asciiTheme="majorHAnsi" w:hAnsiTheme="majorHAnsi"/>
              </w:rPr>
              <w:br/>
              <w:t>STATE OF GEORGIA</w:t>
            </w:r>
          </w:p>
          <w:p w14:paraId="449545C1" w14:textId="4AD2A77D" w:rsidR="00897F99" w:rsidRPr="00E5690E" w:rsidRDefault="00897F99" w:rsidP="00897F99">
            <w:pPr>
              <w:pStyle w:val="CaptionHeading"/>
              <w:rPr>
                <w:rFonts w:asciiTheme="majorHAnsi" w:hAnsiTheme="majorHAnsi"/>
              </w:rPr>
            </w:pPr>
          </w:p>
        </w:tc>
      </w:tr>
      <w:tr w:rsidR="00EB3FAF" w:rsidRPr="00E5690E" w14:paraId="33A45F74" w14:textId="77777777" w:rsidTr="00897F99">
        <w:tc>
          <w:tcPr>
            <w:tcW w:w="4464" w:type="dxa"/>
            <w:shd w:val="clear" w:color="auto" w:fill="auto"/>
            <w:vAlign w:val="center"/>
          </w:tcPr>
          <w:p w14:paraId="3535FB03" w14:textId="0852D67B" w:rsidR="00EB3FAF" w:rsidRPr="00E5690E" w:rsidRDefault="0059358A" w:rsidP="001375E1">
            <w:pPr>
              <w:pStyle w:val="CaptionTitleandPartyNames"/>
              <w:framePr w:hSpace="0" w:wrap="auto" w:vAnchor="margin" w:xAlign="left" w:yAlign="inline"/>
              <w:ind w:left="0"/>
              <w:suppressOverlap w:val="0"/>
              <w:rPr>
                <w:rFonts w:asciiTheme="majorHAnsi" w:hAnsiTheme="majorHAnsi"/>
                <w:b w:val="0"/>
              </w:rPr>
            </w:pPr>
            <w:r w:rsidRPr="00E5690E">
              <w:rPr>
                <w:rFonts w:asciiTheme="majorHAnsi" w:hAnsiTheme="majorHAnsi"/>
              </w:rPr>
              <w:t>Plaintiff</w:t>
            </w:r>
            <w:r w:rsidR="001375E1" w:rsidRPr="00E5690E">
              <w:rPr>
                <w:rFonts w:asciiTheme="majorHAnsi" w:hAnsiTheme="majorHAnsi"/>
                <w:b w:val="0"/>
              </w:rPr>
              <w:t>,</w:t>
            </w:r>
          </w:p>
          <w:p w14:paraId="72EB6BF7" w14:textId="77777777" w:rsidR="00EB3FAF" w:rsidRPr="00E5690E" w:rsidRDefault="00EB3FAF" w:rsidP="00897F99">
            <w:pPr>
              <w:rPr>
                <w:rFonts w:asciiTheme="majorHAnsi" w:hAnsiTheme="majorHAnsi"/>
                <w:b/>
                <w:sz w:val="22"/>
                <w:szCs w:val="22"/>
              </w:rPr>
            </w:pPr>
          </w:p>
          <w:p w14:paraId="4C99E6AE" w14:textId="00BBF9A9" w:rsidR="00EB3FAF" w:rsidRPr="00E5690E" w:rsidRDefault="00EB3FAF" w:rsidP="00897F99">
            <w:pPr>
              <w:tabs>
                <w:tab w:val="left" w:pos="2151"/>
              </w:tabs>
              <w:rPr>
                <w:rFonts w:asciiTheme="majorHAnsi" w:hAnsiTheme="majorHAnsi"/>
                <w:sz w:val="22"/>
                <w:szCs w:val="22"/>
              </w:rPr>
            </w:pPr>
            <w:r w:rsidRPr="00E5690E">
              <w:rPr>
                <w:rFonts w:asciiTheme="majorHAnsi" w:hAnsiTheme="majorHAnsi"/>
                <w:sz w:val="22"/>
                <w:szCs w:val="22"/>
              </w:rPr>
              <w:tab/>
            </w:r>
            <w:r w:rsidRPr="00E5690E">
              <w:rPr>
                <w:rStyle w:val="ComplaintBodyChar"/>
                <w:rFonts w:asciiTheme="majorHAnsi" w:hAnsiTheme="majorHAnsi"/>
              </w:rPr>
              <w:t>Plaintiff</w:t>
            </w:r>
            <w:r w:rsidRPr="00E5690E">
              <w:rPr>
                <w:rFonts w:asciiTheme="majorHAnsi" w:hAnsiTheme="majorHAnsi"/>
                <w:sz w:val="22"/>
                <w:szCs w:val="22"/>
              </w:rPr>
              <w:t>,</w:t>
            </w:r>
          </w:p>
          <w:p w14:paraId="4733761B" w14:textId="77777777" w:rsidR="00EB3FAF" w:rsidRPr="00E5690E" w:rsidRDefault="00EB3FAF" w:rsidP="00897F99">
            <w:pPr>
              <w:tabs>
                <w:tab w:val="left" w:pos="2151"/>
              </w:tabs>
              <w:rPr>
                <w:rFonts w:asciiTheme="majorHAnsi" w:hAnsiTheme="majorHAnsi"/>
                <w:sz w:val="22"/>
                <w:szCs w:val="22"/>
              </w:rPr>
            </w:pPr>
          </w:p>
          <w:p w14:paraId="1C46BBEF" w14:textId="77777777" w:rsidR="00EB3FAF" w:rsidRPr="00E5690E" w:rsidRDefault="00EB3FAF" w:rsidP="00897F99">
            <w:pPr>
              <w:rPr>
                <w:rFonts w:asciiTheme="majorHAnsi" w:hAnsiTheme="majorHAnsi"/>
                <w:sz w:val="22"/>
                <w:szCs w:val="22"/>
              </w:rPr>
            </w:pPr>
            <w:r w:rsidRPr="00E5690E">
              <w:rPr>
                <w:rFonts w:asciiTheme="majorHAnsi" w:hAnsiTheme="majorHAnsi"/>
                <w:sz w:val="22"/>
                <w:szCs w:val="22"/>
              </w:rPr>
              <w:t>v.</w:t>
            </w:r>
          </w:p>
          <w:p w14:paraId="60A4764C" w14:textId="77777777" w:rsidR="00EB3FAF" w:rsidRPr="00E5690E" w:rsidRDefault="00EB3FAF" w:rsidP="00897F99">
            <w:pPr>
              <w:rPr>
                <w:rFonts w:asciiTheme="majorHAnsi" w:hAnsiTheme="majorHAnsi"/>
                <w:sz w:val="22"/>
                <w:szCs w:val="22"/>
              </w:rPr>
            </w:pPr>
          </w:p>
          <w:p w14:paraId="628678F5" w14:textId="3569BE90" w:rsidR="00EB3FAF" w:rsidRPr="00E5690E" w:rsidRDefault="0059358A" w:rsidP="001375E1">
            <w:pPr>
              <w:pStyle w:val="CaptionTitleandPartyNames"/>
              <w:framePr w:hSpace="0" w:wrap="auto" w:vAnchor="margin" w:xAlign="left" w:yAlign="inline"/>
              <w:ind w:left="0"/>
              <w:suppressOverlap w:val="0"/>
              <w:rPr>
                <w:rFonts w:asciiTheme="majorHAnsi" w:hAnsiTheme="majorHAnsi"/>
                <w:b w:val="0"/>
                <w:sz w:val="22"/>
                <w:szCs w:val="22"/>
              </w:rPr>
            </w:pPr>
            <w:r w:rsidRPr="00E5690E">
              <w:rPr>
                <w:rFonts w:asciiTheme="majorHAnsi" w:hAnsiTheme="majorHAnsi"/>
              </w:rPr>
              <w:t>Defendant</w:t>
            </w:r>
            <w:r w:rsidR="00897F99" w:rsidRPr="00E5690E">
              <w:rPr>
                <w:rFonts w:asciiTheme="majorHAnsi" w:hAnsiTheme="majorHAnsi"/>
                <w:b w:val="0"/>
              </w:rPr>
              <w:t>,</w:t>
            </w:r>
          </w:p>
          <w:p w14:paraId="5BDB2C37" w14:textId="77777777" w:rsidR="00EB3FAF" w:rsidRPr="00E5690E" w:rsidRDefault="00EB3FAF" w:rsidP="00897F99">
            <w:pPr>
              <w:rPr>
                <w:rFonts w:asciiTheme="majorHAnsi" w:hAnsiTheme="majorHAnsi"/>
                <w:sz w:val="22"/>
                <w:szCs w:val="22"/>
              </w:rPr>
            </w:pPr>
          </w:p>
          <w:p w14:paraId="023C1253" w14:textId="6E92F59C" w:rsidR="00EB3FAF" w:rsidRPr="00E5690E" w:rsidRDefault="00EB3FAF" w:rsidP="00897F99">
            <w:pPr>
              <w:tabs>
                <w:tab w:val="left" w:pos="2138"/>
              </w:tabs>
              <w:rPr>
                <w:rFonts w:asciiTheme="majorHAnsi" w:hAnsiTheme="majorHAnsi"/>
                <w:sz w:val="22"/>
                <w:szCs w:val="22"/>
              </w:rPr>
            </w:pPr>
            <w:r w:rsidRPr="00E5690E">
              <w:rPr>
                <w:rFonts w:asciiTheme="majorHAnsi" w:hAnsiTheme="majorHAnsi"/>
                <w:sz w:val="22"/>
                <w:szCs w:val="22"/>
              </w:rPr>
              <w:tab/>
            </w:r>
            <w:r w:rsidRPr="00E5690E">
              <w:rPr>
                <w:rStyle w:val="ComplaintBodyChar"/>
                <w:rFonts w:asciiTheme="majorHAnsi" w:hAnsiTheme="majorHAnsi"/>
              </w:rPr>
              <w:t>Defendant</w:t>
            </w:r>
            <w:r w:rsidRPr="00E5690E">
              <w:rPr>
                <w:rFonts w:asciiTheme="majorHAnsi" w:hAnsiTheme="majorHAnsi"/>
                <w:i/>
                <w:sz w:val="22"/>
                <w:szCs w:val="22"/>
              </w:rPr>
              <w:t>.</w:t>
            </w:r>
          </w:p>
        </w:tc>
        <w:tc>
          <w:tcPr>
            <w:tcW w:w="4464" w:type="dxa"/>
            <w:tcBorders>
              <w:bottom w:val="nil"/>
            </w:tcBorders>
            <w:shd w:val="clear" w:color="auto" w:fill="auto"/>
          </w:tcPr>
          <w:p w14:paraId="5597B38C" w14:textId="35372E6B" w:rsidR="00EB3FAF" w:rsidRPr="00E5690E" w:rsidRDefault="000612C4" w:rsidP="00897F99">
            <w:pPr>
              <w:tabs>
                <w:tab w:val="left" w:pos="618"/>
              </w:tabs>
              <w:ind w:left="192"/>
              <w:rPr>
                <w:rFonts w:asciiTheme="majorHAnsi" w:hAnsiTheme="majorHAnsi"/>
                <w:sz w:val="22"/>
                <w:szCs w:val="22"/>
              </w:rPr>
            </w:pPr>
            <w:r w:rsidRPr="00E5690E">
              <w:rPr>
                <w:rFonts w:asciiTheme="majorHAnsi" w:hAnsiTheme="majorHAnsi"/>
                <w:sz w:val="22"/>
                <w:szCs w:val="22"/>
              </w:rPr>
              <w:t>C</w:t>
            </w:r>
            <w:r w:rsidR="00EB3FAF" w:rsidRPr="00E5690E">
              <w:rPr>
                <w:rFonts w:asciiTheme="majorHAnsi" w:hAnsiTheme="majorHAnsi"/>
                <w:sz w:val="22"/>
                <w:szCs w:val="22"/>
              </w:rPr>
              <w:t>ase No.</w:t>
            </w:r>
          </w:p>
          <w:p w14:paraId="20FCA048" w14:textId="77777777" w:rsidR="000612C4" w:rsidRPr="00E5690E" w:rsidRDefault="000612C4" w:rsidP="00897F99">
            <w:pPr>
              <w:tabs>
                <w:tab w:val="left" w:pos="618"/>
              </w:tabs>
              <w:ind w:left="192"/>
              <w:rPr>
                <w:rFonts w:asciiTheme="majorHAnsi" w:hAnsiTheme="majorHAnsi"/>
                <w:sz w:val="22"/>
                <w:szCs w:val="22"/>
              </w:rPr>
            </w:pPr>
          </w:p>
          <w:p w14:paraId="37CFE0F2" w14:textId="78A4D0BA" w:rsidR="00EB3FAF" w:rsidRPr="00E5690E" w:rsidRDefault="00EB3FAF" w:rsidP="00897F99">
            <w:pPr>
              <w:tabs>
                <w:tab w:val="left" w:pos="618"/>
              </w:tabs>
              <w:ind w:left="192"/>
              <w:rPr>
                <w:rFonts w:asciiTheme="majorHAnsi" w:hAnsiTheme="majorHAnsi"/>
                <w:sz w:val="22"/>
                <w:szCs w:val="22"/>
              </w:rPr>
            </w:pPr>
            <w:r w:rsidRPr="00E5690E">
              <w:rPr>
                <w:rFonts w:asciiTheme="majorHAnsi" w:hAnsiTheme="majorHAnsi"/>
                <w:sz w:val="22"/>
                <w:szCs w:val="22"/>
              </w:rPr>
              <w:t>___________________________</w:t>
            </w:r>
          </w:p>
          <w:p w14:paraId="317BA010" w14:textId="4A8072A2" w:rsidR="00EB3FAF" w:rsidRPr="00E5690E" w:rsidRDefault="00EB3FAF" w:rsidP="00897F99">
            <w:pPr>
              <w:tabs>
                <w:tab w:val="left" w:pos="618"/>
              </w:tabs>
              <w:ind w:left="192"/>
              <w:rPr>
                <w:rFonts w:asciiTheme="majorHAnsi" w:hAnsiTheme="majorHAnsi"/>
                <w:sz w:val="22"/>
                <w:szCs w:val="22"/>
              </w:rPr>
            </w:pPr>
          </w:p>
          <w:p w14:paraId="3CBA8AD7" w14:textId="77777777" w:rsidR="000612C4" w:rsidRPr="00E5690E" w:rsidRDefault="000612C4" w:rsidP="00897F99">
            <w:pPr>
              <w:tabs>
                <w:tab w:val="left" w:pos="618"/>
              </w:tabs>
              <w:ind w:left="192"/>
              <w:rPr>
                <w:rFonts w:asciiTheme="majorHAnsi" w:hAnsiTheme="majorHAnsi"/>
                <w:sz w:val="22"/>
                <w:szCs w:val="22"/>
              </w:rPr>
            </w:pPr>
          </w:p>
          <w:p w14:paraId="7204ECC2" w14:textId="4ADF8099" w:rsidR="00E44B12" w:rsidRPr="00E5690E" w:rsidRDefault="00E44B12" w:rsidP="00897F99">
            <w:pPr>
              <w:tabs>
                <w:tab w:val="left" w:pos="618"/>
              </w:tabs>
              <w:ind w:left="192"/>
              <w:rPr>
                <w:rFonts w:asciiTheme="majorHAnsi" w:hAnsiTheme="majorHAnsi"/>
                <w:sz w:val="22"/>
                <w:szCs w:val="22"/>
              </w:rPr>
            </w:pPr>
          </w:p>
          <w:p w14:paraId="2ECAC2EA" w14:textId="378DBED5" w:rsidR="00EB3FAF" w:rsidRPr="00E5690E" w:rsidRDefault="00EB3FAF" w:rsidP="00897F99">
            <w:pPr>
              <w:pStyle w:val="CaptionTitleandPartyNames"/>
              <w:framePr w:hSpace="0" w:wrap="auto" w:vAnchor="margin" w:xAlign="left" w:yAlign="inline"/>
              <w:ind w:left="203"/>
              <w:suppressOverlap w:val="0"/>
              <w:rPr>
                <w:rFonts w:asciiTheme="majorHAnsi" w:hAnsiTheme="majorHAnsi"/>
              </w:rPr>
            </w:pPr>
            <w:r w:rsidRPr="00E5690E">
              <w:rPr>
                <w:rFonts w:asciiTheme="majorHAnsi" w:hAnsiTheme="majorHAnsi"/>
              </w:rPr>
              <w:t>Co</w:t>
            </w:r>
            <w:bookmarkStart w:id="0" w:name="_GoBack"/>
            <w:bookmarkEnd w:id="0"/>
            <w:r w:rsidRPr="00E5690E">
              <w:rPr>
                <w:rFonts w:asciiTheme="majorHAnsi" w:hAnsiTheme="majorHAnsi"/>
              </w:rPr>
              <w:t>mplaint for Damages</w:t>
            </w:r>
          </w:p>
        </w:tc>
      </w:tr>
      <w:tr w:rsidR="00EB3FAF" w:rsidRPr="00E5690E" w14:paraId="24912D3E" w14:textId="77777777" w:rsidTr="00897F99">
        <w:tc>
          <w:tcPr>
            <w:tcW w:w="4464" w:type="dxa"/>
            <w:shd w:val="clear" w:color="auto" w:fill="auto"/>
            <w:vAlign w:val="center"/>
          </w:tcPr>
          <w:p w14:paraId="43EEB3D1" w14:textId="77777777" w:rsidR="00EB3FAF" w:rsidRPr="00E5690E" w:rsidRDefault="00EB3FAF" w:rsidP="00897F99">
            <w:pPr>
              <w:rPr>
                <w:rFonts w:asciiTheme="majorHAnsi" w:hAnsiTheme="majorHAnsi"/>
                <w:sz w:val="22"/>
                <w:szCs w:val="22"/>
              </w:rPr>
            </w:pPr>
          </w:p>
        </w:tc>
        <w:tc>
          <w:tcPr>
            <w:tcW w:w="4464" w:type="dxa"/>
            <w:tcBorders>
              <w:bottom w:val="nil"/>
            </w:tcBorders>
            <w:shd w:val="clear" w:color="auto" w:fill="auto"/>
          </w:tcPr>
          <w:p w14:paraId="37752820" w14:textId="77777777" w:rsidR="00EB3FAF" w:rsidRPr="00E5690E" w:rsidRDefault="00EB3FAF" w:rsidP="00897F99">
            <w:pPr>
              <w:rPr>
                <w:rFonts w:asciiTheme="majorHAnsi" w:hAnsiTheme="majorHAnsi"/>
                <w:sz w:val="22"/>
                <w:szCs w:val="22"/>
              </w:rPr>
            </w:pPr>
          </w:p>
        </w:tc>
      </w:tr>
    </w:tbl>
    <w:p w14:paraId="58294CE4" w14:textId="267C7C71" w:rsidR="00F662AE" w:rsidRPr="00E5690E" w:rsidRDefault="00C77793" w:rsidP="000069D2">
      <w:pPr>
        <w:pStyle w:val="ComplaintHeadings"/>
        <w:keepNext/>
        <w:widowControl w:val="0"/>
        <w:spacing w:before="240" w:line="360" w:lineRule="auto"/>
        <w:rPr>
          <w:rFonts w:asciiTheme="majorHAnsi" w:hAnsiTheme="majorHAnsi"/>
        </w:rPr>
      </w:pPr>
      <w:r w:rsidRPr="00E5690E">
        <w:rPr>
          <w:rFonts w:asciiTheme="majorHAnsi" w:hAnsiTheme="majorHAnsi"/>
        </w:rPr>
        <w:t>Parties, Jurisdiction, And Venue</w:t>
      </w:r>
    </w:p>
    <w:p w14:paraId="6A4BE70D" w14:textId="77777777" w:rsidR="004F53B3" w:rsidRPr="00E5690E" w:rsidRDefault="0059358A" w:rsidP="000069D2">
      <w:pPr>
        <w:pStyle w:val="ListParagraph"/>
        <w:widowControl w:val="0"/>
        <w:numPr>
          <w:ilvl w:val="0"/>
          <w:numId w:val="20"/>
        </w:numPr>
        <w:tabs>
          <w:tab w:val="left" w:pos="540"/>
        </w:tabs>
        <w:suppressAutoHyphens/>
        <w:spacing w:before="120" w:line="360" w:lineRule="auto"/>
        <w:ind w:left="540" w:hanging="540"/>
        <w:rPr>
          <w:rFonts w:asciiTheme="majorHAnsi" w:hAnsiTheme="majorHAnsi"/>
          <w:sz w:val="22"/>
          <w:szCs w:val="22"/>
        </w:rPr>
      </w:pPr>
      <w:r w:rsidRPr="00E5690E">
        <w:rPr>
          <w:rFonts w:asciiTheme="majorHAnsi" w:hAnsiTheme="majorHAnsi"/>
          <w:sz w:val="22"/>
          <w:szCs w:val="22"/>
        </w:rPr>
        <w:t>[Plaintiff]</w:t>
      </w:r>
      <w:r w:rsidR="0031762E" w:rsidRPr="00E5690E">
        <w:rPr>
          <w:rFonts w:asciiTheme="majorHAnsi" w:hAnsiTheme="majorHAnsi"/>
          <w:sz w:val="22"/>
          <w:szCs w:val="22"/>
        </w:rPr>
        <w:t xml:space="preserve"> </w:t>
      </w:r>
      <w:r w:rsidR="0031762E" w:rsidRPr="00E5690E">
        <w:rPr>
          <w:rStyle w:val="Emphasis"/>
          <w:rFonts w:asciiTheme="majorHAnsi" w:hAnsiTheme="majorHAnsi"/>
          <w:i w:val="0"/>
          <w:sz w:val="22"/>
          <w:szCs w:val="22"/>
        </w:rPr>
        <w:t>is</w:t>
      </w:r>
      <w:r w:rsidR="0031762E" w:rsidRPr="00E5690E">
        <w:rPr>
          <w:rFonts w:asciiTheme="majorHAnsi" w:hAnsiTheme="majorHAnsi"/>
          <w:sz w:val="22"/>
          <w:szCs w:val="22"/>
        </w:rPr>
        <w:t xml:space="preserve"> a citizen of the State of </w:t>
      </w:r>
      <w:r w:rsidRPr="00E5690E">
        <w:rPr>
          <w:rFonts w:asciiTheme="majorHAnsi" w:hAnsiTheme="majorHAnsi"/>
          <w:sz w:val="22"/>
          <w:szCs w:val="22"/>
        </w:rPr>
        <w:t>Georgia</w:t>
      </w:r>
      <w:r w:rsidR="0031762E" w:rsidRPr="00E5690E">
        <w:rPr>
          <w:rFonts w:asciiTheme="majorHAnsi" w:hAnsiTheme="majorHAnsi"/>
          <w:sz w:val="22"/>
          <w:szCs w:val="22"/>
        </w:rPr>
        <w:t>.</w:t>
      </w:r>
    </w:p>
    <w:p w14:paraId="09E2BBD2" w14:textId="77777777" w:rsidR="004F53B3" w:rsidRPr="00E5690E" w:rsidRDefault="0059358A" w:rsidP="000069D2">
      <w:pPr>
        <w:pStyle w:val="ListParagraph"/>
        <w:widowControl w:val="0"/>
        <w:numPr>
          <w:ilvl w:val="0"/>
          <w:numId w:val="20"/>
        </w:numPr>
        <w:tabs>
          <w:tab w:val="left" w:pos="540"/>
        </w:tabs>
        <w:suppressAutoHyphens/>
        <w:spacing w:before="120" w:line="360" w:lineRule="auto"/>
        <w:ind w:left="540" w:hanging="540"/>
        <w:rPr>
          <w:rFonts w:asciiTheme="majorHAnsi" w:hAnsiTheme="majorHAnsi"/>
          <w:sz w:val="22"/>
          <w:szCs w:val="22"/>
        </w:rPr>
      </w:pPr>
      <w:r w:rsidRPr="00E5690E">
        <w:rPr>
          <w:rFonts w:asciiTheme="majorHAnsi" w:hAnsiTheme="majorHAnsi"/>
          <w:sz w:val="22"/>
          <w:szCs w:val="22"/>
        </w:rPr>
        <w:t>Defendant [insert name] (“Defendant”) is a resident of [insert] County, Georgia</w:t>
      </w:r>
      <w:r w:rsidR="003D3DDE" w:rsidRPr="00E5690E">
        <w:rPr>
          <w:rFonts w:asciiTheme="majorHAnsi" w:hAnsiTheme="majorHAnsi"/>
          <w:sz w:val="22"/>
          <w:szCs w:val="22"/>
        </w:rPr>
        <w:t>.</w:t>
      </w:r>
    </w:p>
    <w:p w14:paraId="52E41D3F" w14:textId="77777777" w:rsidR="004F53B3" w:rsidRPr="00E5690E" w:rsidRDefault="0059358A" w:rsidP="000069D2">
      <w:pPr>
        <w:pStyle w:val="ListParagraph"/>
        <w:widowControl w:val="0"/>
        <w:numPr>
          <w:ilvl w:val="0"/>
          <w:numId w:val="20"/>
        </w:numPr>
        <w:tabs>
          <w:tab w:val="left" w:pos="540"/>
        </w:tabs>
        <w:suppressAutoHyphens/>
        <w:spacing w:before="120" w:line="360" w:lineRule="auto"/>
        <w:ind w:left="540" w:hanging="540"/>
        <w:rPr>
          <w:rFonts w:asciiTheme="majorHAnsi" w:hAnsiTheme="majorHAnsi"/>
          <w:sz w:val="22"/>
          <w:szCs w:val="22"/>
        </w:rPr>
      </w:pPr>
      <w:r w:rsidRPr="00E5690E">
        <w:rPr>
          <w:rFonts w:asciiTheme="majorHAnsi" w:hAnsiTheme="majorHAnsi"/>
          <w:sz w:val="22"/>
          <w:szCs w:val="22"/>
        </w:rPr>
        <w:t>Defendant may be served with process at [his/her] residence at [insert]</w:t>
      </w:r>
      <w:r w:rsidR="003D3DDE" w:rsidRPr="00E5690E">
        <w:rPr>
          <w:rFonts w:asciiTheme="majorHAnsi" w:hAnsiTheme="majorHAnsi"/>
          <w:sz w:val="22"/>
          <w:szCs w:val="22"/>
        </w:rPr>
        <w:t>.</w:t>
      </w:r>
    </w:p>
    <w:p w14:paraId="3E36C7B3" w14:textId="77777777" w:rsidR="004F53B3" w:rsidRPr="00E5690E" w:rsidRDefault="0059358A" w:rsidP="000069D2">
      <w:pPr>
        <w:pStyle w:val="ListParagraph"/>
        <w:widowControl w:val="0"/>
        <w:numPr>
          <w:ilvl w:val="0"/>
          <w:numId w:val="20"/>
        </w:numPr>
        <w:tabs>
          <w:tab w:val="left" w:pos="540"/>
        </w:tabs>
        <w:suppressAutoHyphens/>
        <w:spacing w:before="120" w:line="360" w:lineRule="auto"/>
        <w:ind w:left="540" w:hanging="540"/>
        <w:rPr>
          <w:rFonts w:asciiTheme="majorHAnsi" w:hAnsiTheme="majorHAnsi"/>
          <w:sz w:val="22"/>
          <w:szCs w:val="22"/>
        </w:rPr>
      </w:pPr>
      <w:r w:rsidRPr="00E5690E">
        <w:rPr>
          <w:rFonts w:asciiTheme="majorHAnsi" w:hAnsiTheme="majorHAnsi"/>
          <w:sz w:val="22"/>
          <w:szCs w:val="22"/>
        </w:rPr>
        <w:t>Defendant is subject to the jurisdiction of this Court because [he/she] she is a Georgia resident</w:t>
      </w:r>
      <w:r w:rsidR="00461CF5" w:rsidRPr="00E5690E">
        <w:rPr>
          <w:rFonts w:asciiTheme="majorHAnsi" w:hAnsiTheme="majorHAnsi"/>
          <w:sz w:val="22"/>
          <w:szCs w:val="22"/>
        </w:rPr>
        <w:t>.</w:t>
      </w:r>
    </w:p>
    <w:p w14:paraId="05C3218E" w14:textId="3934EB61" w:rsidR="003D3DDE" w:rsidRPr="00E5690E" w:rsidRDefault="0059358A" w:rsidP="000069D2">
      <w:pPr>
        <w:pStyle w:val="ListParagraph"/>
        <w:widowControl w:val="0"/>
        <w:numPr>
          <w:ilvl w:val="0"/>
          <w:numId w:val="20"/>
        </w:numPr>
        <w:tabs>
          <w:tab w:val="left" w:pos="540"/>
        </w:tabs>
        <w:suppressAutoHyphens/>
        <w:spacing w:before="120" w:line="360" w:lineRule="auto"/>
        <w:ind w:left="540" w:hanging="540"/>
        <w:rPr>
          <w:rFonts w:asciiTheme="majorHAnsi" w:hAnsiTheme="majorHAnsi"/>
          <w:sz w:val="22"/>
          <w:szCs w:val="22"/>
        </w:rPr>
      </w:pPr>
      <w:r w:rsidRPr="00E5690E">
        <w:rPr>
          <w:rFonts w:asciiTheme="majorHAnsi" w:hAnsiTheme="majorHAnsi"/>
          <w:sz w:val="22"/>
          <w:szCs w:val="22"/>
        </w:rPr>
        <w:t>Venue is proper in this Court because Defendant resides in [insert] County</w:t>
      </w:r>
      <w:r w:rsidR="003D3DDE" w:rsidRPr="00E5690E">
        <w:rPr>
          <w:rFonts w:asciiTheme="majorHAnsi" w:hAnsiTheme="majorHAnsi"/>
          <w:sz w:val="22"/>
          <w:szCs w:val="22"/>
        </w:rPr>
        <w:t>.</w:t>
      </w:r>
    </w:p>
    <w:p w14:paraId="2148B6FB" w14:textId="1F7758A4" w:rsidR="00461CF5" w:rsidRPr="00E5690E" w:rsidRDefault="00461CF5" w:rsidP="000069D2">
      <w:pPr>
        <w:pStyle w:val="ListParagraph"/>
        <w:keepNext/>
        <w:widowControl w:val="0"/>
        <w:spacing w:before="240" w:line="360" w:lineRule="auto"/>
        <w:ind w:left="0"/>
        <w:jc w:val="center"/>
        <w:rPr>
          <w:rFonts w:asciiTheme="majorHAnsi" w:hAnsiTheme="majorHAnsi"/>
          <w:sz w:val="22"/>
          <w:szCs w:val="22"/>
        </w:rPr>
      </w:pPr>
      <w:r w:rsidRPr="00E5690E">
        <w:rPr>
          <w:rFonts w:asciiTheme="majorHAnsi" w:hAnsiTheme="majorHAnsi"/>
          <w:b/>
          <w:sz w:val="22"/>
          <w:szCs w:val="22"/>
        </w:rPr>
        <w:t>Facts</w:t>
      </w:r>
      <w:r w:rsidR="00A5161E" w:rsidRPr="00E5690E">
        <w:rPr>
          <w:rFonts w:asciiTheme="majorHAnsi" w:hAnsiTheme="majorHAnsi"/>
          <w:b/>
          <w:sz w:val="22"/>
          <w:szCs w:val="22"/>
        </w:rPr>
        <w:t xml:space="preserve"> Applicable to All Counts</w:t>
      </w:r>
    </w:p>
    <w:p w14:paraId="4D5E8A7F" w14:textId="4417933B" w:rsidR="004F53B3" w:rsidRPr="00E5690E" w:rsidRDefault="0059358A" w:rsidP="000069D2">
      <w:pPr>
        <w:pStyle w:val="ListParagraph"/>
        <w:widowControl w:val="0"/>
        <w:numPr>
          <w:ilvl w:val="0"/>
          <w:numId w:val="20"/>
        </w:numPr>
        <w:tabs>
          <w:tab w:val="left" w:pos="540"/>
        </w:tabs>
        <w:suppressAutoHyphens/>
        <w:spacing w:before="120" w:line="360" w:lineRule="auto"/>
        <w:ind w:left="547" w:hanging="547"/>
        <w:rPr>
          <w:rFonts w:asciiTheme="majorHAnsi" w:hAnsiTheme="majorHAnsi"/>
          <w:sz w:val="22"/>
          <w:szCs w:val="22"/>
        </w:rPr>
      </w:pPr>
      <w:r w:rsidRPr="00E5690E">
        <w:rPr>
          <w:rFonts w:asciiTheme="majorHAnsi" w:hAnsiTheme="majorHAnsi"/>
          <w:sz w:val="22"/>
          <w:szCs w:val="22"/>
        </w:rPr>
        <w:t xml:space="preserve">On [date], Plaintiff and Defendant were involved in an automobile </w:t>
      </w:r>
      <w:r w:rsidR="00855A14" w:rsidRPr="00E5690E">
        <w:rPr>
          <w:rFonts w:asciiTheme="majorHAnsi" w:hAnsiTheme="majorHAnsi"/>
          <w:sz w:val="22"/>
          <w:szCs w:val="22"/>
        </w:rPr>
        <w:t>Crash</w:t>
      </w:r>
      <w:r w:rsidRPr="00E5690E">
        <w:rPr>
          <w:rFonts w:asciiTheme="majorHAnsi" w:hAnsiTheme="majorHAnsi"/>
          <w:sz w:val="22"/>
          <w:szCs w:val="22"/>
        </w:rPr>
        <w:t xml:space="preserve"> in [city], Georgia</w:t>
      </w:r>
      <w:r w:rsidR="00660B85" w:rsidRPr="00E5690E">
        <w:rPr>
          <w:rFonts w:asciiTheme="majorHAnsi" w:hAnsiTheme="majorHAnsi"/>
          <w:sz w:val="22"/>
          <w:szCs w:val="22"/>
        </w:rPr>
        <w:t>.</w:t>
      </w:r>
    </w:p>
    <w:p w14:paraId="4FDC37B6" w14:textId="77777777" w:rsidR="004F53B3" w:rsidRPr="00E5690E" w:rsidRDefault="0059358A" w:rsidP="000069D2">
      <w:pPr>
        <w:pStyle w:val="ListParagraph"/>
        <w:widowControl w:val="0"/>
        <w:numPr>
          <w:ilvl w:val="0"/>
          <w:numId w:val="20"/>
        </w:numPr>
        <w:tabs>
          <w:tab w:val="left" w:pos="540"/>
        </w:tabs>
        <w:suppressAutoHyphens/>
        <w:spacing w:before="120" w:line="360" w:lineRule="auto"/>
        <w:ind w:left="547" w:hanging="547"/>
        <w:rPr>
          <w:rFonts w:asciiTheme="majorHAnsi" w:hAnsiTheme="majorHAnsi"/>
          <w:sz w:val="22"/>
          <w:szCs w:val="22"/>
        </w:rPr>
      </w:pPr>
      <w:r w:rsidRPr="00E5690E">
        <w:rPr>
          <w:rFonts w:asciiTheme="majorHAnsi" w:hAnsiTheme="majorHAnsi"/>
          <w:sz w:val="22"/>
          <w:szCs w:val="22"/>
        </w:rPr>
        <w:t>[description of crash].</w:t>
      </w:r>
    </w:p>
    <w:p w14:paraId="6631EF01" w14:textId="77777777" w:rsidR="004F53B3" w:rsidRPr="00E5690E" w:rsidRDefault="0059358A" w:rsidP="000069D2">
      <w:pPr>
        <w:pStyle w:val="ListParagraph"/>
        <w:widowControl w:val="0"/>
        <w:numPr>
          <w:ilvl w:val="0"/>
          <w:numId w:val="20"/>
        </w:numPr>
        <w:tabs>
          <w:tab w:val="left" w:pos="540"/>
        </w:tabs>
        <w:suppressAutoHyphens/>
        <w:spacing w:before="120" w:line="360" w:lineRule="auto"/>
        <w:ind w:left="547" w:hanging="547"/>
        <w:rPr>
          <w:rFonts w:asciiTheme="majorHAnsi" w:hAnsiTheme="majorHAnsi"/>
          <w:sz w:val="22"/>
          <w:szCs w:val="22"/>
        </w:rPr>
      </w:pPr>
      <w:r w:rsidRPr="00E5690E">
        <w:rPr>
          <w:rFonts w:asciiTheme="majorHAnsi" w:hAnsiTheme="majorHAnsi"/>
          <w:sz w:val="22"/>
          <w:szCs w:val="22"/>
        </w:rPr>
        <w:t>[description of crash]</w:t>
      </w:r>
      <w:r w:rsidR="009A0F61" w:rsidRPr="00E5690E">
        <w:rPr>
          <w:rFonts w:asciiTheme="majorHAnsi" w:hAnsiTheme="majorHAnsi"/>
          <w:sz w:val="22"/>
          <w:szCs w:val="22"/>
        </w:rPr>
        <w:t>.</w:t>
      </w:r>
    </w:p>
    <w:p w14:paraId="2C0601E1" w14:textId="77777777" w:rsidR="004F53B3" w:rsidRPr="00E5690E" w:rsidRDefault="0059358A" w:rsidP="000069D2">
      <w:pPr>
        <w:pStyle w:val="ListParagraph"/>
        <w:widowControl w:val="0"/>
        <w:numPr>
          <w:ilvl w:val="0"/>
          <w:numId w:val="20"/>
        </w:numPr>
        <w:tabs>
          <w:tab w:val="left" w:pos="540"/>
        </w:tabs>
        <w:suppressAutoHyphens/>
        <w:spacing w:before="120" w:line="360" w:lineRule="auto"/>
        <w:ind w:left="547" w:hanging="547"/>
        <w:rPr>
          <w:rFonts w:asciiTheme="majorHAnsi" w:hAnsiTheme="majorHAnsi"/>
          <w:sz w:val="22"/>
          <w:szCs w:val="22"/>
        </w:rPr>
      </w:pPr>
      <w:r w:rsidRPr="00E5690E">
        <w:rPr>
          <w:rFonts w:asciiTheme="majorHAnsi" w:hAnsiTheme="majorHAnsi"/>
          <w:sz w:val="22"/>
          <w:szCs w:val="22"/>
        </w:rPr>
        <w:t>[description of crash]</w:t>
      </w:r>
      <w:r w:rsidR="009A0F61" w:rsidRPr="00E5690E">
        <w:rPr>
          <w:rFonts w:asciiTheme="majorHAnsi" w:hAnsiTheme="majorHAnsi"/>
          <w:sz w:val="22"/>
          <w:szCs w:val="22"/>
        </w:rPr>
        <w:t>.</w:t>
      </w:r>
    </w:p>
    <w:p w14:paraId="5BC7CB15" w14:textId="6C924C62" w:rsidR="009A0F61" w:rsidRPr="00E5690E" w:rsidRDefault="0059358A" w:rsidP="000069D2">
      <w:pPr>
        <w:pStyle w:val="ListParagraph"/>
        <w:widowControl w:val="0"/>
        <w:numPr>
          <w:ilvl w:val="0"/>
          <w:numId w:val="20"/>
        </w:numPr>
        <w:tabs>
          <w:tab w:val="left" w:pos="540"/>
        </w:tabs>
        <w:suppressAutoHyphens/>
        <w:spacing w:before="120" w:line="360" w:lineRule="auto"/>
        <w:ind w:left="547" w:hanging="547"/>
        <w:rPr>
          <w:rFonts w:asciiTheme="majorHAnsi" w:hAnsiTheme="majorHAnsi"/>
          <w:sz w:val="22"/>
          <w:szCs w:val="22"/>
        </w:rPr>
      </w:pPr>
      <w:r w:rsidRPr="00E5690E">
        <w:rPr>
          <w:rFonts w:asciiTheme="majorHAnsi" w:hAnsiTheme="majorHAnsi"/>
          <w:sz w:val="22"/>
          <w:szCs w:val="22"/>
        </w:rPr>
        <w:t xml:space="preserve">Plaintiff suffered injuries because of the </w:t>
      </w:r>
      <w:r w:rsidR="00855A14" w:rsidRPr="00E5690E">
        <w:rPr>
          <w:rFonts w:asciiTheme="majorHAnsi" w:hAnsiTheme="majorHAnsi"/>
          <w:sz w:val="22"/>
          <w:szCs w:val="22"/>
        </w:rPr>
        <w:t>Crash</w:t>
      </w:r>
      <w:r w:rsidR="009A0F61" w:rsidRPr="00E5690E">
        <w:rPr>
          <w:rFonts w:asciiTheme="majorHAnsi" w:hAnsiTheme="majorHAnsi"/>
          <w:sz w:val="22"/>
          <w:szCs w:val="22"/>
        </w:rPr>
        <w:t xml:space="preserve">. </w:t>
      </w:r>
    </w:p>
    <w:p w14:paraId="53FF6915" w14:textId="5607904F" w:rsidR="000069D2" w:rsidRPr="00E5690E" w:rsidRDefault="000069D2" w:rsidP="000069D2">
      <w:pPr>
        <w:pStyle w:val="ListParagraph"/>
        <w:widowControl w:val="0"/>
        <w:numPr>
          <w:ilvl w:val="0"/>
          <w:numId w:val="20"/>
        </w:numPr>
        <w:tabs>
          <w:tab w:val="left" w:pos="540"/>
        </w:tabs>
        <w:suppressAutoHyphens/>
        <w:spacing w:before="120" w:line="360" w:lineRule="auto"/>
        <w:ind w:left="547" w:hanging="547"/>
        <w:rPr>
          <w:rFonts w:asciiTheme="majorHAnsi" w:hAnsiTheme="majorHAnsi"/>
          <w:sz w:val="22"/>
          <w:szCs w:val="22"/>
        </w:rPr>
      </w:pPr>
      <w:r w:rsidRPr="00E5690E">
        <w:rPr>
          <w:rFonts w:asciiTheme="majorHAnsi" w:hAnsiTheme="majorHAnsi"/>
          <w:sz w:val="22"/>
          <w:szCs w:val="22"/>
        </w:rPr>
        <w:t xml:space="preserve">At all relevant times, Plaintiff exercised due care for </w:t>
      </w:r>
      <w:r w:rsidR="00542972" w:rsidRPr="00E5690E">
        <w:rPr>
          <w:rFonts w:asciiTheme="majorHAnsi" w:hAnsiTheme="majorHAnsi"/>
          <w:sz w:val="22"/>
          <w:szCs w:val="22"/>
        </w:rPr>
        <w:t>[his/her]</w:t>
      </w:r>
      <w:r w:rsidRPr="00E5690E">
        <w:rPr>
          <w:rFonts w:asciiTheme="majorHAnsi" w:hAnsiTheme="majorHAnsi"/>
          <w:sz w:val="22"/>
          <w:szCs w:val="22"/>
        </w:rPr>
        <w:t xml:space="preserve"> own safety.</w:t>
      </w:r>
    </w:p>
    <w:p w14:paraId="282F4BD3" w14:textId="5058BDBD" w:rsidR="003D3DDE" w:rsidRPr="00E5690E" w:rsidRDefault="006F3124" w:rsidP="000069D2">
      <w:pPr>
        <w:keepNext/>
        <w:widowControl w:val="0"/>
        <w:spacing w:before="240" w:line="360" w:lineRule="auto"/>
        <w:jc w:val="center"/>
        <w:rPr>
          <w:rFonts w:asciiTheme="majorHAnsi" w:hAnsiTheme="majorHAnsi"/>
          <w:sz w:val="22"/>
          <w:szCs w:val="22"/>
        </w:rPr>
      </w:pPr>
      <w:r w:rsidRPr="00E5690E">
        <w:rPr>
          <w:rFonts w:asciiTheme="majorHAnsi" w:hAnsiTheme="majorHAnsi"/>
          <w:b/>
          <w:sz w:val="22"/>
          <w:szCs w:val="22"/>
        </w:rPr>
        <w:t>Negligence</w:t>
      </w:r>
    </w:p>
    <w:p w14:paraId="19966149" w14:textId="213A1161" w:rsidR="00336DB5" w:rsidRPr="00E5690E" w:rsidRDefault="00336DB5" w:rsidP="00336DB5">
      <w:pPr>
        <w:pStyle w:val="ListParagraph"/>
        <w:widowControl w:val="0"/>
        <w:numPr>
          <w:ilvl w:val="0"/>
          <w:numId w:val="20"/>
        </w:numPr>
        <w:tabs>
          <w:tab w:val="left" w:pos="540"/>
        </w:tabs>
        <w:suppressAutoHyphens/>
        <w:spacing w:before="120" w:line="360" w:lineRule="auto"/>
        <w:ind w:left="540" w:hanging="540"/>
        <w:rPr>
          <w:rFonts w:asciiTheme="majorHAnsi" w:hAnsiTheme="majorHAnsi"/>
          <w:sz w:val="22"/>
          <w:szCs w:val="22"/>
        </w:rPr>
      </w:pPr>
      <w:r w:rsidRPr="00E5690E">
        <w:rPr>
          <w:rFonts w:asciiTheme="majorHAnsi" w:hAnsiTheme="majorHAnsi"/>
          <w:sz w:val="22"/>
          <w:szCs w:val="22"/>
        </w:rPr>
        <w:t xml:space="preserve">Defendant owed a duty of care to the motoring public in general, and to Plaintiff in particular, to operate a vehicle in a reasonable and prudent manner and to adhere to </w:t>
      </w:r>
      <w:r w:rsidRPr="00E5690E">
        <w:rPr>
          <w:rFonts w:asciiTheme="majorHAnsi" w:hAnsiTheme="majorHAnsi"/>
          <w:sz w:val="22"/>
          <w:szCs w:val="22"/>
        </w:rPr>
        <w:lastRenderedPageBreak/>
        <w:t>the pertinent Rules of the Road for the State of Georgia.</w:t>
      </w:r>
    </w:p>
    <w:p w14:paraId="22EE10DD" w14:textId="4022FED1" w:rsidR="004F53B3" w:rsidRPr="00E5690E" w:rsidRDefault="0059358A" w:rsidP="000069D2">
      <w:pPr>
        <w:pStyle w:val="ListParagraph"/>
        <w:widowControl w:val="0"/>
        <w:numPr>
          <w:ilvl w:val="0"/>
          <w:numId w:val="20"/>
        </w:numPr>
        <w:tabs>
          <w:tab w:val="left" w:pos="540"/>
        </w:tabs>
        <w:suppressAutoHyphens/>
        <w:spacing w:before="120" w:line="360" w:lineRule="auto"/>
        <w:ind w:left="540" w:hanging="540"/>
        <w:rPr>
          <w:rFonts w:asciiTheme="majorHAnsi" w:hAnsiTheme="majorHAnsi"/>
          <w:sz w:val="22"/>
          <w:szCs w:val="22"/>
        </w:rPr>
      </w:pPr>
      <w:r w:rsidRPr="00E5690E">
        <w:rPr>
          <w:rFonts w:asciiTheme="majorHAnsi" w:hAnsiTheme="majorHAnsi"/>
          <w:sz w:val="22"/>
          <w:szCs w:val="22"/>
        </w:rPr>
        <w:t xml:space="preserve">The </w:t>
      </w:r>
      <w:r w:rsidR="00855A14" w:rsidRPr="00E5690E">
        <w:rPr>
          <w:rFonts w:asciiTheme="majorHAnsi" w:hAnsiTheme="majorHAnsi"/>
          <w:sz w:val="22"/>
          <w:szCs w:val="22"/>
        </w:rPr>
        <w:t>Crash</w:t>
      </w:r>
      <w:r w:rsidRPr="00E5690E">
        <w:rPr>
          <w:rFonts w:asciiTheme="majorHAnsi" w:hAnsiTheme="majorHAnsi"/>
          <w:sz w:val="22"/>
          <w:szCs w:val="22"/>
        </w:rPr>
        <w:t xml:space="preserve"> was directly and proximately caused by the negligence of Defendant</w:t>
      </w:r>
      <w:r w:rsidR="00461CF5" w:rsidRPr="00E5690E">
        <w:rPr>
          <w:rFonts w:asciiTheme="majorHAnsi" w:hAnsiTheme="majorHAnsi"/>
          <w:sz w:val="22"/>
          <w:szCs w:val="22"/>
        </w:rPr>
        <w:t>.</w:t>
      </w:r>
    </w:p>
    <w:p w14:paraId="4355DB49" w14:textId="363DD9A1" w:rsidR="004F53B3" w:rsidRPr="00E5690E" w:rsidRDefault="0059358A" w:rsidP="000069D2">
      <w:pPr>
        <w:pStyle w:val="ListParagraph"/>
        <w:widowControl w:val="0"/>
        <w:numPr>
          <w:ilvl w:val="0"/>
          <w:numId w:val="20"/>
        </w:numPr>
        <w:tabs>
          <w:tab w:val="left" w:pos="540"/>
        </w:tabs>
        <w:suppressAutoHyphens/>
        <w:spacing w:before="120" w:line="360" w:lineRule="auto"/>
        <w:ind w:left="540" w:hanging="540"/>
        <w:rPr>
          <w:rFonts w:asciiTheme="majorHAnsi" w:hAnsiTheme="majorHAnsi"/>
          <w:sz w:val="22"/>
          <w:szCs w:val="22"/>
        </w:rPr>
      </w:pPr>
      <w:r w:rsidRPr="00E5690E">
        <w:rPr>
          <w:rFonts w:asciiTheme="majorHAnsi" w:hAnsiTheme="majorHAnsi"/>
          <w:sz w:val="22"/>
          <w:szCs w:val="22"/>
        </w:rPr>
        <w:t xml:space="preserve">The </w:t>
      </w:r>
      <w:r w:rsidR="00855A14" w:rsidRPr="00E5690E">
        <w:rPr>
          <w:rFonts w:asciiTheme="majorHAnsi" w:hAnsiTheme="majorHAnsi"/>
          <w:sz w:val="22"/>
          <w:szCs w:val="22"/>
        </w:rPr>
        <w:t>Crash</w:t>
      </w:r>
      <w:r w:rsidRPr="00E5690E">
        <w:rPr>
          <w:rFonts w:asciiTheme="majorHAnsi" w:hAnsiTheme="majorHAnsi"/>
          <w:sz w:val="22"/>
          <w:szCs w:val="22"/>
        </w:rPr>
        <w:t xml:space="preserve"> was directly and proximately caused by Defendant’s negligence in failing to [insert]</w:t>
      </w:r>
      <w:r w:rsidR="00461CF5" w:rsidRPr="00E5690E">
        <w:rPr>
          <w:rFonts w:asciiTheme="majorHAnsi" w:hAnsiTheme="majorHAnsi"/>
          <w:sz w:val="22"/>
          <w:szCs w:val="22"/>
        </w:rPr>
        <w:t>.</w:t>
      </w:r>
    </w:p>
    <w:p w14:paraId="2803E4C9" w14:textId="1A070B19" w:rsidR="004F53B3" w:rsidRPr="00E5690E" w:rsidRDefault="0059358A" w:rsidP="000069D2">
      <w:pPr>
        <w:pStyle w:val="ListParagraph"/>
        <w:widowControl w:val="0"/>
        <w:numPr>
          <w:ilvl w:val="0"/>
          <w:numId w:val="20"/>
        </w:numPr>
        <w:tabs>
          <w:tab w:val="left" w:pos="540"/>
        </w:tabs>
        <w:suppressAutoHyphens/>
        <w:spacing w:before="120" w:line="360" w:lineRule="auto"/>
        <w:ind w:left="540" w:hanging="540"/>
        <w:rPr>
          <w:rFonts w:asciiTheme="majorHAnsi" w:hAnsiTheme="majorHAnsi"/>
          <w:sz w:val="22"/>
          <w:szCs w:val="22"/>
        </w:rPr>
      </w:pPr>
      <w:r w:rsidRPr="00E5690E">
        <w:rPr>
          <w:rFonts w:asciiTheme="majorHAnsi" w:hAnsiTheme="majorHAnsi"/>
          <w:sz w:val="22"/>
          <w:szCs w:val="22"/>
        </w:rPr>
        <w:t xml:space="preserve">The </w:t>
      </w:r>
      <w:r w:rsidR="00855A14" w:rsidRPr="00E5690E">
        <w:rPr>
          <w:rFonts w:asciiTheme="majorHAnsi" w:hAnsiTheme="majorHAnsi"/>
          <w:sz w:val="22"/>
          <w:szCs w:val="22"/>
        </w:rPr>
        <w:t>Crash</w:t>
      </w:r>
      <w:r w:rsidRPr="00E5690E">
        <w:rPr>
          <w:rFonts w:asciiTheme="majorHAnsi" w:hAnsiTheme="majorHAnsi"/>
          <w:sz w:val="22"/>
          <w:szCs w:val="22"/>
        </w:rPr>
        <w:t xml:space="preserve"> was directly and proximately caused by Defendant’s negligence in failing to [insert]</w:t>
      </w:r>
      <w:r w:rsidR="00461CF5" w:rsidRPr="00E5690E">
        <w:rPr>
          <w:rFonts w:asciiTheme="majorHAnsi" w:hAnsiTheme="majorHAnsi"/>
          <w:sz w:val="22"/>
          <w:szCs w:val="22"/>
        </w:rPr>
        <w:t>.</w:t>
      </w:r>
    </w:p>
    <w:p w14:paraId="7C4DAA9F" w14:textId="39D93F2C" w:rsidR="004F53B3" w:rsidRPr="00E5690E" w:rsidRDefault="0059358A" w:rsidP="000069D2">
      <w:pPr>
        <w:pStyle w:val="ListParagraph"/>
        <w:widowControl w:val="0"/>
        <w:numPr>
          <w:ilvl w:val="0"/>
          <w:numId w:val="20"/>
        </w:numPr>
        <w:tabs>
          <w:tab w:val="left" w:pos="540"/>
        </w:tabs>
        <w:suppressAutoHyphens/>
        <w:spacing w:before="120" w:line="360" w:lineRule="auto"/>
        <w:ind w:left="540" w:hanging="540"/>
        <w:rPr>
          <w:rFonts w:asciiTheme="majorHAnsi" w:hAnsiTheme="majorHAnsi"/>
          <w:sz w:val="22"/>
          <w:szCs w:val="22"/>
        </w:rPr>
      </w:pPr>
      <w:r w:rsidRPr="00E5690E">
        <w:rPr>
          <w:rFonts w:asciiTheme="majorHAnsi" w:hAnsiTheme="majorHAnsi"/>
          <w:sz w:val="22"/>
          <w:szCs w:val="22"/>
        </w:rPr>
        <w:t xml:space="preserve">The </w:t>
      </w:r>
      <w:r w:rsidR="00855A14" w:rsidRPr="00E5690E">
        <w:rPr>
          <w:rFonts w:asciiTheme="majorHAnsi" w:hAnsiTheme="majorHAnsi"/>
          <w:sz w:val="22"/>
          <w:szCs w:val="22"/>
        </w:rPr>
        <w:t>Crash</w:t>
      </w:r>
      <w:r w:rsidRPr="00E5690E">
        <w:rPr>
          <w:rFonts w:asciiTheme="majorHAnsi" w:hAnsiTheme="majorHAnsi"/>
          <w:sz w:val="22"/>
          <w:szCs w:val="22"/>
        </w:rPr>
        <w:t xml:space="preserve"> was directly and proximately caused by Defendant’s negligence in failing to [insert]</w:t>
      </w:r>
      <w:r w:rsidR="003D3DDE" w:rsidRPr="00E5690E">
        <w:rPr>
          <w:rFonts w:asciiTheme="majorHAnsi" w:hAnsiTheme="majorHAnsi"/>
          <w:sz w:val="22"/>
          <w:szCs w:val="22"/>
        </w:rPr>
        <w:t xml:space="preserve">.  </w:t>
      </w:r>
    </w:p>
    <w:p w14:paraId="09262D61" w14:textId="2309C07C" w:rsidR="004F53B3" w:rsidRPr="00E5690E" w:rsidRDefault="0059358A" w:rsidP="000069D2">
      <w:pPr>
        <w:pStyle w:val="ListParagraph"/>
        <w:widowControl w:val="0"/>
        <w:numPr>
          <w:ilvl w:val="0"/>
          <w:numId w:val="20"/>
        </w:numPr>
        <w:tabs>
          <w:tab w:val="left" w:pos="540"/>
        </w:tabs>
        <w:suppressAutoHyphens/>
        <w:spacing w:before="120" w:line="360" w:lineRule="auto"/>
        <w:ind w:left="540" w:hanging="540"/>
        <w:rPr>
          <w:rFonts w:asciiTheme="majorHAnsi" w:hAnsiTheme="majorHAnsi"/>
          <w:sz w:val="22"/>
          <w:szCs w:val="22"/>
        </w:rPr>
      </w:pPr>
      <w:r w:rsidRPr="00E5690E">
        <w:rPr>
          <w:rFonts w:asciiTheme="majorHAnsi" w:hAnsiTheme="majorHAnsi"/>
          <w:sz w:val="22"/>
          <w:szCs w:val="22"/>
        </w:rPr>
        <w:t xml:space="preserve">The </w:t>
      </w:r>
      <w:r w:rsidR="00855A14" w:rsidRPr="00E5690E">
        <w:rPr>
          <w:rFonts w:asciiTheme="majorHAnsi" w:hAnsiTheme="majorHAnsi"/>
          <w:sz w:val="22"/>
          <w:szCs w:val="22"/>
        </w:rPr>
        <w:t>Crash</w:t>
      </w:r>
      <w:r w:rsidRPr="00E5690E">
        <w:rPr>
          <w:rFonts w:asciiTheme="majorHAnsi" w:hAnsiTheme="majorHAnsi"/>
          <w:sz w:val="22"/>
          <w:szCs w:val="22"/>
        </w:rPr>
        <w:t xml:space="preserve"> was directly and proximately caused by Defendant’s negligence in failing to [insert]</w:t>
      </w:r>
      <w:r w:rsidR="003D3DDE" w:rsidRPr="00E5690E">
        <w:rPr>
          <w:rFonts w:asciiTheme="majorHAnsi" w:hAnsiTheme="majorHAnsi"/>
          <w:sz w:val="22"/>
          <w:szCs w:val="22"/>
        </w:rPr>
        <w:t xml:space="preserve">. </w:t>
      </w:r>
    </w:p>
    <w:p w14:paraId="6E73B4F3" w14:textId="77777777" w:rsidR="004F53B3" w:rsidRPr="00E5690E" w:rsidRDefault="0059358A" w:rsidP="000069D2">
      <w:pPr>
        <w:pStyle w:val="ListParagraph"/>
        <w:widowControl w:val="0"/>
        <w:numPr>
          <w:ilvl w:val="0"/>
          <w:numId w:val="20"/>
        </w:numPr>
        <w:tabs>
          <w:tab w:val="left" w:pos="540"/>
        </w:tabs>
        <w:suppressAutoHyphens/>
        <w:spacing w:before="120" w:line="360" w:lineRule="auto"/>
        <w:ind w:left="540" w:hanging="540"/>
        <w:rPr>
          <w:rFonts w:asciiTheme="majorHAnsi" w:hAnsiTheme="majorHAnsi"/>
          <w:sz w:val="22"/>
          <w:szCs w:val="22"/>
        </w:rPr>
      </w:pPr>
      <w:r w:rsidRPr="00E5690E">
        <w:rPr>
          <w:rFonts w:asciiTheme="majorHAnsi" w:hAnsiTheme="majorHAnsi"/>
          <w:sz w:val="22"/>
          <w:szCs w:val="22"/>
        </w:rPr>
        <w:t xml:space="preserve">Defendant’s actions constituted negligence </w:t>
      </w:r>
      <w:r w:rsidRPr="00E5690E">
        <w:rPr>
          <w:rFonts w:asciiTheme="majorHAnsi" w:hAnsiTheme="majorHAnsi"/>
          <w:i/>
          <w:sz w:val="22"/>
          <w:szCs w:val="22"/>
        </w:rPr>
        <w:t>per se</w:t>
      </w:r>
      <w:r w:rsidRPr="00E5690E">
        <w:rPr>
          <w:rFonts w:asciiTheme="majorHAnsi" w:hAnsiTheme="majorHAnsi"/>
          <w:sz w:val="22"/>
          <w:szCs w:val="22"/>
        </w:rPr>
        <w:t xml:space="preserve"> regarding applicable laws and standards including, but not limited to:</w:t>
      </w:r>
    </w:p>
    <w:p w14:paraId="6D3F8059" w14:textId="77777777" w:rsidR="004F53B3" w:rsidRPr="00E5690E" w:rsidRDefault="0059358A" w:rsidP="000069D2">
      <w:pPr>
        <w:pStyle w:val="ListParagraph"/>
        <w:widowControl w:val="0"/>
        <w:numPr>
          <w:ilvl w:val="1"/>
          <w:numId w:val="20"/>
        </w:numPr>
        <w:tabs>
          <w:tab w:val="left" w:pos="-720"/>
        </w:tabs>
        <w:suppressAutoHyphens/>
        <w:spacing w:before="120" w:line="360" w:lineRule="auto"/>
        <w:ind w:left="1260" w:hanging="720"/>
        <w:rPr>
          <w:rFonts w:asciiTheme="majorHAnsi" w:hAnsiTheme="majorHAnsi"/>
          <w:sz w:val="22"/>
          <w:szCs w:val="22"/>
        </w:rPr>
      </w:pPr>
      <w:r w:rsidRPr="00E5690E">
        <w:rPr>
          <w:rFonts w:asciiTheme="majorHAnsi" w:hAnsiTheme="majorHAnsi"/>
          <w:sz w:val="22"/>
          <w:szCs w:val="22"/>
        </w:rPr>
        <w:t>Failing to [insert], in violation of O.C.G.A. § [insert];</w:t>
      </w:r>
    </w:p>
    <w:p w14:paraId="717B0C2E" w14:textId="77777777" w:rsidR="004F53B3" w:rsidRPr="00E5690E" w:rsidRDefault="0059358A" w:rsidP="000069D2">
      <w:pPr>
        <w:pStyle w:val="ListParagraph"/>
        <w:widowControl w:val="0"/>
        <w:numPr>
          <w:ilvl w:val="1"/>
          <w:numId w:val="20"/>
        </w:numPr>
        <w:tabs>
          <w:tab w:val="left" w:pos="-720"/>
        </w:tabs>
        <w:suppressAutoHyphens/>
        <w:spacing w:before="120" w:line="360" w:lineRule="auto"/>
        <w:ind w:left="1260" w:hanging="720"/>
        <w:rPr>
          <w:rFonts w:asciiTheme="majorHAnsi" w:hAnsiTheme="majorHAnsi"/>
          <w:sz w:val="22"/>
          <w:szCs w:val="22"/>
        </w:rPr>
      </w:pPr>
      <w:r w:rsidRPr="00E5690E">
        <w:rPr>
          <w:rFonts w:asciiTheme="majorHAnsi" w:hAnsiTheme="majorHAnsi"/>
          <w:sz w:val="22"/>
          <w:szCs w:val="22"/>
        </w:rPr>
        <w:t>Failing to exercise due care in [insert], in violation of O.C.G.A. § [insert]; and</w:t>
      </w:r>
    </w:p>
    <w:p w14:paraId="27E43372" w14:textId="1B777B2A" w:rsidR="003D3DDE" w:rsidRPr="00E5690E" w:rsidRDefault="0059358A" w:rsidP="000069D2">
      <w:pPr>
        <w:pStyle w:val="ListParagraph"/>
        <w:widowControl w:val="0"/>
        <w:numPr>
          <w:ilvl w:val="1"/>
          <w:numId w:val="20"/>
        </w:numPr>
        <w:tabs>
          <w:tab w:val="left" w:pos="-720"/>
        </w:tabs>
        <w:suppressAutoHyphens/>
        <w:spacing w:before="120" w:line="360" w:lineRule="auto"/>
        <w:ind w:left="1260" w:hanging="720"/>
        <w:rPr>
          <w:rFonts w:asciiTheme="majorHAnsi" w:hAnsiTheme="majorHAnsi"/>
          <w:sz w:val="22"/>
          <w:szCs w:val="22"/>
        </w:rPr>
      </w:pPr>
      <w:r w:rsidRPr="00E5690E">
        <w:rPr>
          <w:rFonts w:asciiTheme="majorHAnsi" w:hAnsiTheme="majorHAnsi"/>
          <w:sz w:val="22"/>
          <w:szCs w:val="22"/>
        </w:rPr>
        <w:t>Failing to exercise due care in [insert], in violation of [insert]</w:t>
      </w:r>
      <w:r w:rsidR="003D3DDE" w:rsidRPr="00E5690E">
        <w:rPr>
          <w:rFonts w:asciiTheme="majorHAnsi" w:hAnsiTheme="majorHAnsi"/>
          <w:sz w:val="22"/>
          <w:szCs w:val="22"/>
        </w:rPr>
        <w:t>.</w:t>
      </w:r>
    </w:p>
    <w:p w14:paraId="51BCC1F7" w14:textId="06C2C73F" w:rsidR="006F3124" w:rsidRPr="00E5690E" w:rsidRDefault="006F3124" w:rsidP="006F3124">
      <w:pPr>
        <w:pStyle w:val="ListParagraph"/>
        <w:widowControl w:val="0"/>
        <w:numPr>
          <w:ilvl w:val="0"/>
          <w:numId w:val="20"/>
        </w:numPr>
        <w:tabs>
          <w:tab w:val="left" w:pos="-720"/>
        </w:tabs>
        <w:suppressAutoHyphens/>
        <w:spacing w:before="120" w:line="360" w:lineRule="auto"/>
        <w:ind w:left="540" w:hanging="540"/>
        <w:rPr>
          <w:rFonts w:asciiTheme="majorHAnsi" w:hAnsiTheme="majorHAnsi"/>
          <w:sz w:val="22"/>
          <w:szCs w:val="22"/>
        </w:rPr>
      </w:pPr>
      <w:r w:rsidRPr="00E5690E">
        <w:rPr>
          <w:rFonts w:asciiTheme="majorHAnsi" w:hAnsiTheme="majorHAnsi"/>
          <w:sz w:val="22"/>
          <w:szCs w:val="22"/>
        </w:rPr>
        <w:t>Plaintiff’s personal injuries were directly and proximately caused by Defendant’s negligence.</w:t>
      </w:r>
    </w:p>
    <w:p w14:paraId="68A34621" w14:textId="6E58621F" w:rsidR="00336DB5" w:rsidRPr="00E5690E" w:rsidRDefault="0059358A" w:rsidP="006F3124">
      <w:pPr>
        <w:keepNext/>
        <w:widowControl w:val="0"/>
        <w:spacing w:before="240" w:line="360" w:lineRule="auto"/>
        <w:jc w:val="center"/>
        <w:rPr>
          <w:rFonts w:asciiTheme="majorHAnsi" w:hAnsiTheme="majorHAnsi"/>
          <w:sz w:val="22"/>
          <w:szCs w:val="22"/>
        </w:rPr>
      </w:pPr>
      <w:r w:rsidRPr="00E5690E">
        <w:rPr>
          <w:rFonts w:asciiTheme="majorHAnsi" w:hAnsiTheme="majorHAnsi"/>
          <w:b/>
          <w:sz w:val="22"/>
          <w:szCs w:val="22"/>
        </w:rPr>
        <w:t>Damages</w:t>
      </w:r>
    </w:p>
    <w:p w14:paraId="17EA9AD3" w14:textId="77777777" w:rsidR="004F53B3" w:rsidRPr="00E5690E" w:rsidRDefault="0059358A" w:rsidP="000069D2">
      <w:pPr>
        <w:pStyle w:val="ListParagraph"/>
        <w:widowControl w:val="0"/>
        <w:numPr>
          <w:ilvl w:val="0"/>
          <w:numId w:val="20"/>
        </w:numPr>
        <w:tabs>
          <w:tab w:val="left" w:pos="540"/>
        </w:tabs>
        <w:suppressAutoHyphens/>
        <w:spacing w:before="120" w:line="360" w:lineRule="auto"/>
        <w:ind w:left="540" w:hanging="540"/>
        <w:rPr>
          <w:rFonts w:asciiTheme="majorHAnsi" w:hAnsiTheme="majorHAnsi"/>
          <w:sz w:val="22"/>
          <w:szCs w:val="22"/>
        </w:rPr>
      </w:pPr>
      <w:r w:rsidRPr="00E5690E">
        <w:rPr>
          <w:rFonts w:asciiTheme="majorHAnsi" w:hAnsiTheme="majorHAnsi"/>
          <w:sz w:val="22"/>
          <w:szCs w:val="22"/>
        </w:rPr>
        <w:t>Defendant is liable for Plaintiff’s injuries and damages sustained, pain and suffering, and all other elements of damages allowed under the laws of the State of Georgia</w:t>
      </w:r>
      <w:r w:rsidR="00BC6A4B" w:rsidRPr="00E5690E">
        <w:rPr>
          <w:rFonts w:asciiTheme="majorHAnsi" w:hAnsiTheme="majorHAnsi"/>
          <w:sz w:val="22"/>
          <w:szCs w:val="22"/>
        </w:rPr>
        <w:t>.</w:t>
      </w:r>
    </w:p>
    <w:p w14:paraId="1148B1CF" w14:textId="316F593D" w:rsidR="004F53B3" w:rsidRPr="00E5690E" w:rsidRDefault="0059358A" w:rsidP="000069D2">
      <w:pPr>
        <w:pStyle w:val="ListParagraph"/>
        <w:widowControl w:val="0"/>
        <w:numPr>
          <w:ilvl w:val="0"/>
          <w:numId w:val="20"/>
        </w:numPr>
        <w:tabs>
          <w:tab w:val="left" w:pos="540"/>
        </w:tabs>
        <w:suppressAutoHyphens/>
        <w:spacing w:before="120" w:line="360" w:lineRule="auto"/>
        <w:ind w:left="540" w:hanging="540"/>
        <w:rPr>
          <w:rFonts w:asciiTheme="majorHAnsi" w:hAnsiTheme="majorHAnsi"/>
          <w:sz w:val="22"/>
          <w:szCs w:val="22"/>
        </w:rPr>
      </w:pPr>
      <w:r w:rsidRPr="00E5690E">
        <w:rPr>
          <w:rFonts w:asciiTheme="majorHAnsi" w:hAnsiTheme="majorHAnsi"/>
          <w:sz w:val="22"/>
          <w:szCs w:val="22"/>
        </w:rPr>
        <w:t>Defendant’s actions evidence a species of bad faith, were and are stubbornly litigious, and have caused Plaintiff undue expense. Thus, Plaintiff is entitled to recover his necessary expenses of litigation, including an award of reasonable attorney’s fees and expenses required by this action, pursuant to O.C.G.A. § 13-6</w:t>
      </w:r>
      <w:r w:rsidR="00BD7FE6" w:rsidRPr="00E5690E">
        <w:rPr>
          <w:rFonts w:asciiTheme="majorHAnsi" w:hAnsiTheme="majorHAnsi"/>
          <w:sz w:val="22"/>
          <w:szCs w:val="22"/>
        </w:rPr>
        <w:t>-1</w:t>
      </w:r>
      <w:r w:rsidR="004F53B3" w:rsidRPr="00E5690E">
        <w:rPr>
          <w:rFonts w:asciiTheme="majorHAnsi" w:hAnsiTheme="majorHAnsi"/>
          <w:sz w:val="22"/>
          <w:szCs w:val="22"/>
        </w:rPr>
        <w:t>1</w:t>
      </w:r>
      <w:r w:rsidRPr="00E5690E">
        <w:rPr>
          <w:rFonts w:asciiTheme="majorHAnsi" w:hAnsiTheme="majorHAnsi"/>
          <w:sz w:val="22"/>
          <w:szCs w:val="22"/>
        </w:rPr>
        <w:t>, as well as any other statutory or common law basis</w:t>
      </w:r>
      <w:r w:rsidR="00BC6A4B" w:rsidRPr="00E5690E">
        <w:rPr>
          <w:rFonts w:asciiTheme="majorHAnsi" w:hAnsiTheme="majorHAnsi"/>
          <w:sz w:val="22"/>
          <w:szCs w:val="22"/>
        </w:rPr>
        <w:t>.</w:t>
      </w:r>
    </w:p>
    <w:p w14:paraId="3540BF7C" w14:textId="16255C02" w:rsidR="004F53B3" w:rsidRPr="00E5690E" w:rsidRDefault="00BC6A4B" w:rsidP="000069D2">
      <w:pPr>
        <w:pStyle w:val="ListParagraph"/>
        <w:widowControl w:val="0"/>
        <w:numPr>
          <w:ilvl w:val="0"/>
          <w:numId w:val="20"/>
        </w:numPr>
        <w:tabs>
          <w:tab w:val="left" w:pos="540"/>
        </w:tabs>
        <w:suppressAutoHyphens/>
        <w:spacing w:before="120" w:line="360" w:lineRule="auto"/>
        <w:ind w:left="540" w:hanging="540"/>
        <w:rPr>
          <w:rFonts w:asciiTheme="majorHAnsi" w:hAnsiTheme="majorHAnsi"/>
          <w:sz w:val="22"/>
          <w:szCs w:val="22"/>
        </w:rPr>
      </w:pPr>
      <w:r w:rsidRPr="00E5690E">
        <w:rPr>
          <w:rFonts w:asciiTheme="majorHAnsi" w:hAnsiTheme="majorHAnsi"/>
          <w:sz w:val="22"/>
          <w:szCs w:val="22"/>
        </w:rPr>
        <w:t>P</w:t>
      </w:r>
      <w:r w:rsidR="0059358A" w:rsidRPr="00E5690E">
        <w:rPr>
          <w:rFonts w:asciiTheme="majorHAnsi" w:hAnsiTheme="majorHAnsi"/>
          <w:sz w:val="22"/>
          <w:szCs w:val="22"/>
        </w:rPr>
        <w:t>laintiff</w:t>
      </w:r>
      <w:r w:rsidRPr="00E5690E">
        <w:rPr>
          <w:rFonts w:asciiTheme="majorHAnsi" w:hAnsiTheme="majorHAnsi"/>
          <w:sz w:val="22"/>
          <w:szCs w:val="22"/>
        </w:rPr>
        <w:t xml:space="preserve"> seek</w:t>
      </w:r>
      <w:r w:rsidR="0059358A" w:rsidRPr="00E5690E">
        <w:rPr>
          <w:rFonts w:asciiTheme="majorHAnsi" w:hAnsiTheme="majorHAnsi"/>
          <w:sz w:val="22"/>
          <w:szCs w:val="22"/>
        </w:rPr>
        <w:t>s</w:t>
      </w:r>
      <w:r w:rsidR="0031762E" w:rsidRPr="00E5690E">
        <w:rPr>
          <w:rFonts w:asciiTheme="majorHAnsi" w:hAnsiTheme="majorHAnsi"/>
          <w:sz w:val="22"/>
          <w:szCs w:val="22"/>
        </w:rPr>
        <w:t xml:space="preserve"> to </w:t>
      </w:r>
      <w:r w:rsidR="00FF633C" w:rsidRPr="00E5690E">
        <w:rPr>
          <w:rFonts w:asciiTheme="majorHAnsi" w:hAnsiTheme="majorHAnsi"/>
          <w:sz w:val="22"/>
          <w:szCs w:val="22"/>
        </w:rPr>
        <w:t xml:space="preserve">and </w:t>
      </w:r>
      <w:r w:rsidR="006F3124" w:rsidRPr="00E5690E">
        <w:rPr>
          <w:rFonts w:asciiTheme="majorHAnsi" w:hAnsiTheme="majorHAnsi"/>
          <w:sz w:val="22"/>
          <w:szCs w:val="22"/>
        </w:rPr>
        <w:t>is</w:t>
      </w:r>
      <w:r w:rsidR="00FF633C" w:rsidRPr="00E5690E">
        <w:rPr>
          <w:rFonts w:asciiTheme="majorHAnsi" w:hAnsiTheme="majorHAnsi"/>
          <w:sz w:val="22"/>
          <w:szCs w:val="22"/>
        </w:rPr>
        <w:t xml:space="preserve"> entitled to recover</w:t>
      </w:r>
      <w:r w:rsidR="0031762E" w:rsidRPr="00E5690E">
        <w:rPr>
          <w:rFonts w:asciiTheme="majorHAnsi" w:hAnsiTheme="majorHAnsi"/>
          <w:sz w:val="22"/>
          <w:szCs w:val="22"/>
        </w:rPr>
        <w:t xml:space="preserve"> for</w:t>
      </w:r>
      <w:r w:rsidR="006655E5" w:rsidRPr="00E5690E">
        <w:rPr>
          <w:rFonts w:asciiTheme="majorHAnsi" w:hAnsiTheme="majorHAnsi"/>
          <w:sz w:val="22"/>
          <w:szCs w:val="22"/>
        </w:rPr>
        <w:t xml:space="preserve"> [pick only those that apply]</w:t>
      </w:r>
      <w:r w:rsidR="0031762E" w:rsidRPr="00E5690E">
        <w:rPr>
          <w:rFonts w:asciiTheme="majorHAnsi" w:hAnsiTheme="majorHAnsi"/>
          <w:sz w:val="22"/>
          <w:szCs w:val="22"/>
        </w:rPr>
        <w:t>:</w:t>
      </w:r>
    </w:p>
    <w:p w14:paraId="6F3DAE54" w14:textId="5D9E1407" w:rsidR="004F53B3" w:rsidRPr="00E5690E" w:rsidRDefault="0031762E" w:rsidP="000069D2">
      <w:pPr>
        <w:pStyle w:val="ListParagraph"/>
        <w:widowControl w:val="0"/>
        <w:numPr>
          <w:ilvl w:val="1"/>
          <w:numId w:val="20"/>
        </w:numPr>
        <w:tabs>
          <w:tab w:val="left" w:pos="-720"/>
        </w:tabs>
        <w:suppressAutoHyphens/>
        <w:spacing w:before="120" w:line="360" w:lineRule="auto"/>
        <w:ind w:left="1260" w:hanging="720"/>
        <w:rPr>
          <w:rFonts w:asciiTheme="majorHAnsi" w:hAnsiTheme="majorHAnsi"/>
          <w:sz w:val="22"/>
          <w:szCs w:val="22"/>
        </w:rPr>
      </w:pPr>
      <w:r w:rsidRPr="00E5690E">
        <w:rPr>
          <w:rFonts w:asciiTheme="majorHAnsi" w:hAnsiTheme="majorHAnsi"/>
          <w:sz w:val="22"/>
          <w:szCs w:val="22"/>
        </w:rPr>
        <w:t>Personal injuries</w:t>
      </w:r>
    </w:p>
    <w:p w14:paraId="3D684885" w14:textId="247200E6" w:rsidR="004F53B3" w:rsidRPr="00E5690E" w:rsidRDefault="0031762E" w:rsidP="000069D2">
      <w:pPr>
        <w:pStyle w:val="ListParagraph"/>
        <w:widowControl w:val="0"/>
        <w:numPr>
          <w:ilvl w:val="1"/>
          <w:numId w:val="20"/>
        </w:numPr>
        <w:tabs>
          <w:tab w:val="left" w:pos="-720"/>
        </w:tabs>
        <w:suppressAutoHyphens/>
        <w:spacing w:before="120" w:line="360" w:lineRule="auto"/>
        <w:ind w:left="1260" w:hanging="720"/>
        <w:rPr>
          <w:rFonts w:asciiTheme="majorHAnsi" w:hAnsiTheme="majorHAnsi"/>
          <w:sz w:val="22"/>
          <w:szCs w:val="22"/>
        </w:rPr>
      </w:pPr>
      <w:r w:rsidRPr="00E5690E">
        <w:rPr>
          <w:rFonts w:asciiTheme="majorHAnsi" w:hAnsiTheme="majorHAnsi"/>
          <w:sz w:val="22"/>
          <w:szCs w:val="22"/>
        </w:rPr>
        <w:t>Past, present</w:t>
      </w:r>
      <w:r w:rsidR="003D3DDE" w:rsidRPr="00E5690E">
        <w:rPr>
          <w:rFonts w:asciiTheme="majorHAnsi" w:hAnsiTheme="majorHAnsi"/>
          <w:sz w:val="22"/>
          <w:szCs w:val="22"/>
        </w:rPr>
        <w:t>,</w:t>
      </w:r>
      <w:r w:rsidRPr="00E5690E">
        <w:rPr>
          <w:rFonts w:asciiTheme="majorHAnsi" w:hAnsiTheme="majorHAnsi"/>
          <w:sz w:val="22"/>
          <w:szCs w:val="22"/>
        </w:rPr>
        <w:t xml:space="preserve"> and future pain and suffering</w:t>
      </w:r>
    </w:p>
    <w:p w14:paraId="38664DB3" w14:textId="26E00609" w:rsidR="004F53B3" w:rsidRPr="00E5690E" w:rsidRDefault="0031762E" w:rsidP="000069D2">
      <w:pPr>
        <w:pStyle w:val="ListParagraph"/>
        <w:widowControl w:val="0"/>
        <w:numPr>
          <w:ilvl w:val="1"/>
          <w:numId w:val="20"/>
        </w:numPr>
        <w:tabs>
          <w:tab w:val="left" w:pos="-720"/>
        </w:tabs>
        <w:suppressAutoHyphens/>
        <w:spacing w:before="120" w:line="360" w:lineRule="auto"/>
        <w:ind w:left="1260" w:hanging="720"/>
        <w:rPr>
          <w:rFonts w:asciiTheme="majorHAnsi" w:hAnsiTheme="majorHAnsi"/>
          <w:sz w:val="22"/>
          <w:szCs w:val="22"/>
        </w:rPr>
      </w:pPr>
      <w:r w:rsidRPr="00E5690E">
        <w:rPr>
          <w:rFonts w:asciiTheme="majorHAnsi" w:hAnsiTheme="majorHAnsi"/>
          <w:sz w:val="22"/>
          <w:szCs w:val="22"/>
        </w:rPr>
        <w:lastRenderedPageBreak/>
        <w:t>Disability</w:t>
      </w:r>
    </w:p>
    <w:p w14:paraId="2AF1E9F5" w14:textId="7D93A0D7" w:rsidR="004F53B3" w:rsidRPr="00E5690E" w:rsidRDefault="0031762E" w:rsidP="000069D2">
      <w:pPr>
        <w:pStyle w:val="ListParagraph"/>
        <w:widowControl w:val="0"/>
        <w:numPr>
          <w:ilvl w:val="1"/>
          <w:numId w:val="20"/>
        </w:numPr>
        <w:tabs>
          <w:tab w:val="left" w:pos="-720"/>
        </w:tabs>
        <w:suppressAutoHyphens/>
        <w:spacing w:before="120" w:line="360" w:lineRule="auto"/>
        <w:ind w:left="1260" w:hanging="720"/>
        <w:rPr>
          <w:rFonts w:asciiTheme="majorHAnsi" w:hAnsiTheme="majorHAnsi"/>
          <w:sz w:val="22"/>
          <w:szCs w:val="22"/>
        </w:rPr>
      </w:pPr>
      <w:r w:rsidRPr="00E5690E">
        <w:rPr>
          <w:rFonts w:asciiTheme="majorHAnsi" w:hAnsiTheme="majorHAnsi"/>
          <w:sz w:val="22"/>
          <w:szCs w:val="22"/>
        </w:rPr>
        <w:t>Disfigurement</w:t>
      </w:r>
    </w:p>
    <w:p w14:paraId="0746364E" w14:textId="106A9F89" w:rsidR="004F53B3" w:rsidRPr="00E5690E" w:rsidRDefault="0031762E" w:rsidP="000069D2">
      <w:pPr>
        <w:pStyle w:val="ListParagraph"/>
        <w:widowControl w:val="0"/>
        <w:numPr>
          <w:ilvl w:val="1"/>
          <w:numId w:val="20"/>
        </w:numPr>
        <w:tabs>
          <w:tab w:val="left" w:pos="-720"/>
        </w:tabs>
        <w:suppressAutoHyphens/>
        <w:spacing w:before="120" w:line="360" w:lineRule="auto"/>
        <w:ind w:left="1260" w:hanging="720"/>
        <w:rPr>
          <w:rFonts w:asciiTheme="majorHAnsi" w:hAnsiTheme="majorHAnsi"/>
          <w:sz w:val="22"/>
          <w:szCs w:val="22"/>
        </w:rPr>
      </w:pPr>
      <w:r w:rsidRPr="00E5690E">
        <w:rPr>
          <w:rFonts w:asciiTheme="majorHAnsi" w:hAnsiTheme="majorHAnsi"/>
          <w:sz w:val="22"/>
          <w:szCs w:val="22"/>
        </w:rPr>
        <w:t>Mental anguish</w:t>
      </w:r>
    </w:p>
    <w:p w14:paraId="39AA6191" w14:textId="7361CF88" w:rsidR="004F53B3" w:rsidRPr="00E5690E" w:rsidRDefault="0031762E" w:rsidP="000069D2">
      <w:pPr>
        <w:pStyle w:val="ListParagraph"/>
        <w:widowControl w:val="0"/>
        <w:numPr>
          <w:ilvl w:val="1"/>
          <w:numId w:val="20"/>
        </w:numPr>
        <w:tabs>
          <w:tab w:val="left" w:pos="-720"/>
        </w:tabs>
        <w:suppressAutoHyphens/>
        <w:spacing w:before="120" w:line="360" w:lineRule="auto"/>
        <w:ind w:left="1260" w:hanging="720"/>
        <w:rPr>
          <w:rFonts w:asciiTheme="majorHAnsi" w:hAnsiTheme="majorHAnsi"/>
          <w:sz w:val="22"/>
          <w:szCs w:val="22"/>
        </w:rPr>
      </w:pPr>
      <w:r w:rsidRPr="00E5690E">
        <w:rPr>
          <w:rFonts w:asciiTheme="majorHAnsi" w:hAnsiTheme="majorHAnsi"/>
          <w:sz w:val="22"/>
          <w:szCs w:val="22"/>
        </w:rPr>
        <w:t>Loss of capacity for the enjoyment of life</w:t>
      </w:r>
    </w:p>
    <w:p w14:paraId="0824B406" w14:textId="036939AF" w:rsidR="004F53B3" w:rsidRPr="00E5690E" w:rsidRDefault="0031762E" w:rsidP="000069D2">
      <w:pPr>
        <w:pStyle w:val="ListParagraph"/>
        <w:widowControl w:val="0"/>
        <w:numPr>
          <w:ilvl w:val="1"/>
          <w:numId w:val="20"/>
        </w:numPr>
        <w:tabs>
          <w:tab w:val="left" w:pos="-720"/>
        </w:tabs>
        <w:suppressAutoHyphens/>
        <w:spacing w:before="120" w:line="360" w:lineRule="auto"/>
        <w:ind w:left="1260" w:hanging="720"/>
        <w:rPr>
          <w:rFonts w:asciiTheme="majorHAnsi" w:hAnsiTheme="majorHAnsi"/>
          <w:sz w:val="22"/>
          <w:szCs w:val="22"/>
        </w:rPr>
      </w:pPr>
      <w:r w:rsidRPr="00E5690E">
        <w:rPr>
          <w:rFonts w:asciiTheme="majorHAnsi" w:hAnsiTheme="majorHAnsi"/>
          <w:sz w:val="22"/>
          <w:szCs w:val="22"/>
        </w:rPr>
        <w:t>Economic losses</w:t>
      </w:r>
    </w:p>
    <w:p w14:paraId="5D99FC9B" w14:textId="77777777" w:rsidR="004F53B3" w:rsidRPr="00E5690E" w:rsidRDefault="0031762E" w:rsidP="000069D2">
      <w:pPr>
        <w:pStyle w:val="ListParagraph"/>
        <w:widowControl w:val="0"/>
        <w:numPr>
          <w:ilvl w:val="1"/>
          <w:numId w:val="20"/>
        </w:numPr>
        <w:tabs>
          <w:tab w:val="left" w:pos="-720"/>
        </w:tabs>
        <w:suppressAutoHyphens/>
        <w:spacing w:before="120" w:line="360" w:lineRule="auto"/>
        <w:ind w:left="1260" w:hanging="720"/>
        <w:rPr>
          <w:rFonts w:asciiTheme="majorHAnsi" w:hAnsiTheme="majorHAnsi"/>
          <w:sz w:val="22"/>
          <w:szCs w:val="22"/>
        </w:rPr>
      </w:pPr>
      <w:r w:rsidRPr="00E5690E">
        <w:rPr>
          <w:rFonts w:asciiTheme="majorHAnsi" w:hAnsiTheme="majorHAnsi"/>
          <w:sz w:val="22"/>
          <w:szCs w:val="22"/>
        </w:rPr>
        <w:t>Incidental expenses</w:t>
      </w:r>
    </w:p>
    <w:p w14:paraId="679070E8" w14:textId="77777777" w:rsidR="004F53B3" w:rsidRPr="00E5690E" w:rsidRDefault="0031762E" w:rsidP="000069D2">
      <w:pPr>
        <w:pStyle w:val="ListParagraph"/>
        <w:widowControl w:val="0"/>
        <w:numPr>
          <w:ilvl w:val="1"/>
          <w:numId w:val="20"/>
        </w:numPr>
        <w:tabs>
          <w:tab w:val="left" w:pos="-720"/>
        </w:tabs>
        <w:suppressAutoHyphens/>
        <w:spacing w:before="120" w:line="360" w:lineRule="auto"/>
        <w:ind w:left="1260" w:hanging="720"/>
        <w:rPr>
          <w:rFonts w:asciiTheme="majorHAnsi" w:hAnsiTheme="majorHAnsi"/>
          <w:sz w:val="22"/>
          <w:szCs w:val="22"/>
        </w:rPr>
      </w:pPr>
      <w:r w:rsidRPr="00E5690E">
        <w:rPr>
          <w:rFonts w:asciiTheme="majorHAnsi" w:hAnsiTheme="majorHAnsi"/>
          <w:sz w:val="22"/>
          <w:szCs w:val="22"/>
        </w:rPr>
        <w:t>Past, present, and future medical expenses</w:t>
      </w:r>
    </w:p>
    <w:p w14:paraId="2FD2B82A" w14:textId="77777777" w:rsidR="004F53B3" w:rsidRPr="00E5690E" w:rsidRDefault="0031762E" w:rsidP="000069D2">
      <w:pPr>
        <w:pStyle w:val="ListParagraph"/>
        <w:widowControl w:val="0"/>
        <w:numPr>
          <w:ilvl w:val="1"/>
          <w:numId w:val="20"/>
        </w:numPr>
        <w:tabs>
          <w:tab w:val="left" w:pos="-720"/>
        </w:tabs>
        <w:suppressAutoHyphens/>
        <w:spacing w:before="120" w:line="360" w:lineRule="auto"/>
        <w:ind w:left="1260" w:hanging="720"/>
        <w:rPr>
          <w:rFonts w:asciiTheme="majorHAnsi" w:hAnsiTheme="majorHAnsi"/>
          <w:sz w:val="22"/>
          <w:szCs w:val="22"/>
        </w:rPr>
      </w:pPr>
      <w:r w:rsidRPr="00E5690E">
        <w:rPr>
          <w:rFonts w:asciiTheme="majorHAnsi" w:hAnsiTheme="majorHAnsi"/>
          <w:sz w:val="22"/>
          <w:szCs w:val="22"/>
        </w:rPr>
        <w:t>Lost earnings</w:t>
      </w:r>
    </w:p>
    <w:p w14:paraId="0442CF16" w14:textId="77777777" w:rsidR="004F53B3" w:rsidRPr="00E5690E" w:rsidRDefault="0031762E" w:rsidP="000069D2">
      <w:pPr>
        <w:pStyle w:val="ListParagraph"/>
        <w:widowControl w:val="0"/>
        <w:numPr>
          <w:ilvl w:val="1"/>
          <w:numId w:val="20"/>
        </w:numPr>
        <w:tabs>
          <w:tab w:val="left" w:pos="-720"/>
        </w:tabs>
        <w:suppressAutoHyphens/>
        <w:spacing w:before="120" w:line="360" w:lineRule="auto"/>
        <w:ind w:left="1260" w:hanging="720"/>
        <w:rPr>
          <w:rFonts w:asciiTheme="majorHAnsi" w:hAnsiTheme="majorHAnsi"/>
          <w:sz w:val="22"/>
          <w:szCs w:val="22"/>
        </w:rPr>
      </w:pPr>
      <w:r w:rsidRPr="00E5690E">
        <w:rPr>
          <w:rFonts w:asciiTheme="majorHAnsi" w:hAnsiTheme="majorHAnsi"/>
          <w:sz w:val="22"/>
          <w:szCs w:val="22"/>
        </w:rPr>
        <w:t>Loss of earning capacity</w:t>
      </w:r>
    </w:p>
    <w:p w14:paraId="6E1708FC" w14:textId="77777777" w:rsidR="004F53B3" w:rsidRPr="00E5690E" w:rsidRDefault="0031762E" w:rsidP="000069D2">
      <w:pPr>
        <w:pStyle w:val="ListParagraph"/>
        <w:widowControl w:val="0"/>
        <w:numPr>
          <w:ilvl w:val="1"/>
          <w:numId w:val="20"/>
        </w:numPr>
        <w:tabs>
          <w:tab w:val="left" w:pos="-720"/>
        </w:tabs>
        <w:suppressAutoHyphens/>
        <w:spacing w:before="120" w:line="360" w:lineRule="auto"/>
        <w:ind w:left="1260" w:hanging="720"/>
        <w:rPr>
          <w:rFonts w:asciiTheme="majorHAnsi" w:hAnsiTheme="majorHAnsi"/>
          <w:sz w:val="22"/>
          <w:szCs w:val="22"/>
        </w:rPr>
      </w:pPr>
      <w:r w:rsidRPr="00E5690E">
        <w:rPr>
          <w:rFonts w:asciiTheme="majorHAnsi" w:hAnsiTheme="majorHAnsi"/>
          <w:sz w:val="22"/>
          <w:szCs w:val="22"/>
        </w:rPr>
        <w:t>Permanent injuries</w:t>
      </w:r>
    </w:p>
    <w:p w14:paraId="6504049A" w14:textId="77777777" w:rsidR="004F53B3" w:rsidRPr="00E5690E" w:rsidRDefault="0031762E" w:rsidP="000069D2">
      <w:pPr>
        <w:pStyle w:val="ListParagraph"/>
        <w:widowControl w:val="0"/>
        <w:numPr>
          <w:ilvl w:val="1"/>
          <w:numId w:val="20"/>
        </w:numPr>
        <w:tabs>
          <w:tab w:val="left" w:pos="-720"/>
        </w:tabs>
        <w:suppressAutoHyphens/>
        <w:spacing w:before="120" w:line="360" w:lineRule="auto"/>
        <w:ind w:left="1260" w:hanging="720"/>
        <w:rPr>
          <w:rFonts w:asciiTheme="majorHAnsi" w:hAnsiTheme="majorHAnsi"/>
          <w:sz w:val="22"/>
          <w:szCs w:val="22"/>
        </w:rPr>
      </w:pPr>
      <w:r w:rsidRPr="00E5690E">
        <w:rPr>
          <w:rFonts w:asciiTheme="majorHAnsi" w:hAnsiTheme="majorHAnsi"/>
          <w:sz w:val="22"/>
          <w:szCs w:val="22"/>
        </w:rPr>
        <w:t>Consequential damages to be proven at trial.</w:t>
      </w:r>
    </w:p>
    <w:p w14:paraId="5AEACB6A" w14:textId="01395111" w:rsidR="004F53B3" w:rsidRPr="00E5690E" w:rsidRDefault="0059358A" w:rsidP="000069D2">
      <w:pPr>
        <w:pStyle w:val="ListParagraph"/>
        <w:widowControl w:val="0"/>
        <w:numPr>
          <w:ilvl w:val="0"/>
          <w:numId w:val="20"/>
        </w:numPr>
        <w:tabs>
          <w:tab w:val="left" w:pos="-720"/>
        </w:tabs>
        <w:suppressAutoHyphens/>
        <w:spacing w:before="120" w:line="360" w:lineRule="auto"/>
        <w:rPr>
          <w:rFonts w:asciiTheme="majorHAnsi" w:hAnsiTheme="majorHAnsi"/>
          <w:sz w:val="22"/>
          <w:szCs w:val="22"/>
        </w:rPr>
      </w:pPr>
      <w:r w:rsidRPr="00E5690E">
        <w:rPr>
          <w:rFonts w:asciiTheme="majorHAnsi" w:hAnsiTheme="majorHAnsi"/>
          <w:spacing w:val="-3"/>
          <w:sz w:val="22"/>
          <w:szCs w:val="22"/>
        </w:rPr>
        <w:t>Plaintiff</w:t>
      </w:r>
      <w:r w:rsidR="00BC6A4B" w:rsidRPr="00E5690E">
        <w:rPr>
          <w:rFonts w:asciiTheme="majorHAnsi" w:hAnsiTheme="majorHAnsi"/>
          <w:spacing w:val="-3"/>
          <w:sz w:val="22"/>
          <w:szCs w:val="22"/>
        </w:rPr>
        <w:t xml:space="preserve"> respectfully request</w:t>
      </w:r>
      <w:r w:rsidR="004F53B3" w:rsidRPr="00E5690E">
        <w:rPr>
          <w:rFonts w:asciiTheme="majorHAnsi" w:hAnsiTheme="majorHAnsi"/>
          <w:spacing w:val="-3"/>
          <w:sz w:val="22"/>
          <w:szCs w:val="22"/>
        </w:rPr>
        <w:t>s</w:t>
      </w:r>
      <w:r w:rsidR="0031762E" w:rsidRPr="00E5690E">
        <w:rPr>
          <w:rFonts w:asciiTheme="majorHAnsi" w:hAnsiTheme="majorHAnsi"/>
          <w:spacing w:val="-3"/>
          <w:sz w:val="22"/>
          <w:szCs w:val="22"/>
        </w:rPr>
        <w:t>:</w:t>
      </w:r>
    </w:p>
    <w:p w14:paraId="7E6F2A62" w14:textId="413D887C" w:rsidR="004F53B3" w:rsidRPr="00E5690E" w:rsidRDefault="004F53B3" w:rsidP="000069D2">
      <w:pPr>
        <w:pStyle w:val="ListParagraph"/>
        <w:widowControl w:val="0"/>
        <w:numPr>
          <w:ilvl w:val="1"/>
          <w:numId w:val="20"/>
        </w:numPr>
        <w:tabs>
          <w:tab w:val="left" w:pos="-720"/>
        </w:tabs>
        <w:suppressAutoHyphens/>
        <w:spacing w:before="120" w:line="360" w:lineRule="auto"/>
        <w:ind w:left="1260" w:hanging="720"/>
        <w:rPr>
          <w:rFonts w:asciiTheme="majorHAnsi" w:hAnsiTheme="majorHAnsi"/>
          <w:sz w:val="22"/>
          <w:szCs w:val="22"/>
        </w:rPr>
      </w:pPr>
      <w:r w:rsidRPr="00E5690E">
        <w:rPr>
          <w:rFonts w:asciiTheme="majorHAnsi" w:hAnsiTheme="majorHAnsi"/>
          <w:spacing w:val="-3"/>
          <w:sz w:val="22"/>
          <w:szCs w:val="22"/>
        </w:rPr>
        <w:t>P</w:t>
      </w:r>
      <w:r w:rsidR="0031762E" w:rsidRPr="00E5690E">
        <w:rPr>
          <w:rFonts w:asciiTheme="majorHAnsi" w:hAnsiTheme="majorHAnsi"/>
          <w:spacing w:val="-3"/>
          <w:sz w:val="22"/>
          <w:szCs w:val="22"/>
        </w:rPr>
        <w:t>rocess issue as provided by law</w:t>
      </w:r>
    </w:p>
    <w:p w14:paraId="49CE26E5" w14:textId="09E96714" w:rsidR="004F53B3" w:rsidRPr="00E5690E" w:rsidRDefault="004F53B3" w:rsidP="000069D2">
      <w:pPr>
        <w:pStyle w:val="ListParagraph"/>
        <w:widowControl w:val="0"/>
        <w:numPr>
          <w:ilvl w:val="1"/>
          <w:numId w:val="20"/>
        </w:numPr>
        <w:tabs>
          <w:tab w:val="left" w:pos="-720"/>
        </w:tabs>
        <w:suppressAutoHyphens/>
        <w:spacing w:before="120" w:line="360" w:lineRule="auto"/>
        <w:ind w:left="1260" w:hanging="720"/>
        <w:rPr>
          <w:rFonts w:asciiTheme="majorHAnsi" w:hAnsiTheme="majorHAnsi"/>
          <w:sz w:val="22"/>
          <w:szCs w:val="22"/>
        </w:rPr>
      </w:pPr>
      <w:r w:rsidRPr="00E5690E">
        <w:rPr>
          <w:rFonts w:asciiTheme="majorHAnsi" w:hAnsiTheme="majorHAnsi"/>
          <w:sz w:val="22"/>
          <w:szCs w:val="22"/>
        </w:rPr>
        <w:t>T</w:t>
      </w:r>
      <w:r w:rsidR="0031762E" w:rsidRPr="00E5690E">
        <w:rPr>
          <w:rFonts w:asciiTheme="majorHAnsi" w:hAnsiTheme="majorHAnsi"/>
          <w:sz w:val="22"/>
          <w:szCs w:val="22"/>
        </w:rPr>
        <w:t>rial by jury against Defendant</w:t>
      </w:r>
    </w:p>
    <w:p w14:paraId="50EEC6AB" w14:textId="77777777" w:rsidR="004F53B3" w:rsidRPr="00E5690E" w:rsidRDefault="004F53B3" w:rsidP="000069D2">
      <w:pPr>
        <w:pStyle w:val="ListParagraph"/>
        <w:widowControl w:val="0"/>
        <w:numPr>
          <w:ilvl w:val="1"/>
          <w:numId w:val="20"/>
        </w:numPr>
        <w:tabs>
          <w:tab w:val="left" w:pos="-720"/>
        </w:tabs>
        <w:suppressAutoHyphens/>
        <w:spacing w:before="120" w:line="360" w:lineRule="auto"/>
        <w:ind w:left="1260" w:hanging="720"/>
        <w:rPr>
          <w:rFonts w:asciiTheme="majorHAnsi" w:hAnsiTheme="majorHAnsi"/>
          <w:sz w:val="22"/>
          <w:szCs w:val="22"/>
        </w:rPr>
      </w:pPr>
      <w:r w:rsidRPr="00E5690E">
        <w:rPr>
          <w:rFonts w:asciiTheme="majorHAnsi" w:hAnsiTheme="majorHAnsi"/>
          <w:sz w:val="22"/>
          <w:szCs w:val="22"/>
        </w:rPr>
        <w:t>J</w:t>
      </w:r>
      <w:r w:rsidR="0031762E" w:rsidRPr="00E5690E">
        <w:rPr>
          <w:rFonts w:asciiTheme="majorHAnsi" w:hAnsiTheme="majorHAnsi"/>
          <w:sz w:val="22"/>
          <w:szCs w:val="22"/>
        </w:rPr>
        <w:t>udgment be awarded to Plaintiff</w:t>
      </w:r>
      <w:r w:rsidR="00BC6A4B" w:rsidRPr="00E5690E">
        <w:rPr>
          <w:rFonts w:asciiTheme="majorHAnsi" w:hAnsiTheme="majorHAnsi"/>
          <w:sz w:val="22"/>
          <w:szCs w:val="22"/>
        </w:rPr>
        <w:t>s</w:t>
      </w:r>
      <w:r w:rsidR="0031762E" w:rsidRPr="00E5690E">
        <w:rPr>
          <w:rFonts w:asciiTheme="majorHAnsi" w:hAnsiTheme="majorHAnsi"/>
          <w:sz w:val="22"/>
          <w:szCs w:val="22"/>
        </w:rPr>
        <w:t xml:space="preserve"> and against Defendant</w:t>
      </w:r>
    </w:p>
    <w:p w14:paraId="4D412611" w14:textId="012E32D9" w:rsidR="004F53B3" w:rsidRPr="00E5690E" w:rsidRDefault="00BC6A4B" w:rsidP="000069D2">
      <w:pPr>
        <w:pStyle w:val="ListParagraph"/>
        <w:widowControl w:val="0"/>
        <w:numPr>
          <w:ilvl w:val="1"/>
          <w:numId w:val="20"/>
        </w:numPr>
        <w:tabs>
          <w:tab w:val="left" w:pos="-720"/>
        </w:tabs>
        <w:suppressAutoHyphens/>
        <w:spacing w:before="120" w:line="360" w:lineRule="auto"/>
        <w:ind w:left="1260" w:hanging="720"/>
        <w:rPr>
          <w:rFonts w:asciiTheme="majorHAnsi" w:hAnsiTheme="majorHAnsi"/>
          <w:sz w:val="22"/>
          <w:szCs w:val="22"/>
        </w:rPr>
      </w:pPr>
      <w:r w:rsidRPr="00E5690E">
        <w:rPr>
          <w:rFonts w:asciiTheme="majorHAnsi" w:hAnsiTheme="majorHAnsi"/>
          <w:sz w:val="22"/>
          <w:szCs w:val="22"/>
        </w:rPr>
        <w:t xml:space="preserve">Plaintiff </w:t>
      </w:r>
      <w:r w:rsidR="0031762E" w:rsidRPr="00E5690E">
        <w:rPr>
          <w:rFonts w:asciiTheme="majorHAnsi" w:hAnsiTheme="majorHAnsi"/>
          <w:sz w:val="22"/>
          <w:szCs w:val="22"/>
        </w:rPr>
        <w:t>be awarded damages in amounts to be shown at trial</w:t>
      </w:r>
    </w:p>
    <w:p w14:paraId="6357F644" w14:textId="139EC6E6" w:rsidR="0031762E" w:rsidRPr="00E5690E" w:rsidRDefault="0031762E" w:rsidP="000069D2">
      <w:pPr>
        <w:pStyle w:val="ListParagraph"/>
        <w:widowControl w:val="0"/>
        <w:numPr>
          <w:ilvl w:val="1"/>
          <w:numId w:val="20"/>
        </w:numPr>
        <w:tabs>
          <w:tab w:val="left" w:pos="-720"/>
        </w:tabs>
        <w:suppressAutoHyphens/>
        <w:spacing w:before="120" w:line="360" w:lineRule="auto"/>
        <w:ind w:left="1260" w:hanging="720"/>
        <w:rPr>
          <w:rFonts w:asciiTheme="majorHAnsi" w:hAnsiTheme="majorHAnsi"/>
          <w:sz w:val="22"/>
          <w:szCs w:val="22"/>
        </w:rPr>
      </w:pPr>
      <w:r w:rsidRPr="00E5690E">
        <w:rPr>
          <w:rFonts w:asciiTheme="majorHAnsi" w:hAnsiTheme="majorHAnsi"/>
          <w:sz w:val="22"/>
          <w:szCs w:val="22"/>
        </w:rPr>
        <w:t>Plaintiff have such other relief as this Court deems just and appropriate.</w:t>
      </w:r>
    </w:p>
    <w:p w14:paraId="110C5071" w14:textId="60B6778A" w:rsidR="00BC6A4B" w:rsidRPr="00E5690E" w:rsidRDefault="00BC6A4B" w:rsidP="00BC6A4B">
      <w:pPr>
        <w:keepLines/>
        <w:spacing w:before="360" w:after="480"/>
        <w:ind w:firstLine="547"/>
        <w:rPr>
          <w:rFonts w:asciiTheme="majorHAnsi" w:hAnsiTheme="majorHAnsi"/>
          <w:sz w:val="22"/>
          <w:szCs w:val="22"/>
        </w:rPr>
      </w:pPr>
      <w:r w:rsidRPr="00E5690E">
        <w:rPr>
          <w:rFonts w:asciiTheme="majorHAnsi" w:hAnsiTheme="majorHAnsi"/>
          <w:noProof/>
          <w:sz w:val="22"/>
          <w:szCs w:val="22"/>
        </w:rPr>
        <w:t>Submitted</w:t>
      </w:r>
      <w:r w:rsidRPr="00E5690E">
        <w:rPr>
          <w:rFonts w:asciiTheme="majorHAnsi" w:hAnsiTheme="majorHAnsi"/>
          <w:sz w:val="22"/>
          <w:szCs w:val="22"/>
        </w:rPr>
        <w:t xml:space="preserve"> on</w:t>
      </w:r>
      <w:r w:rsidR="0065195D" w:rsidRPr="00E5690E">
        <w:rPr>
          <w:rFonts w:asciiTheme="majorHAnsi" w:hAnsiTheme="majorHAnsi"/>
          <w:sz w:val="22"/>
          <w:szCs w:val="22"/>
        </w:rPr>
        <w:t xml:space="preserve"> [date],</w:t>
      </w:r>
      <w:r w:rsidRPr="00E5690E">
        <w:rPr>
          <w:rFonts w:asciiTheme="majorHAnsi" w:hAnsiTheme="majorHAnsi"/>
          <w:sz w:val="22"/>
          <w:szCs w:val="22"/>
        </w:rPr>
        <w:t xml:space="preserve"> by:</w:t>
      </w:r>
    </w:p>
    <w:p w14:paraId="2076CA5B" w14:textId="77777777" w:rsidR="00BC6A4B" w:rsidRPr="00E5690E" w:rsidRDefault="00BC6A4B" w:rsidP="00BC6A4B">
      <w:pPr>
        <w:keepLines/>
        <w:tabs>
          <w:tab w:val="left" w:pos="7830"/>
        </w:tabs>
        <w:spacing w:line="259" w:lineRule="auto"/>
        <w:ind w:left="8640" w:hanging="3960"/>
        <w:rPr>
          <w:rFonts w:asciiTheme="majorHAnsi" w:hAnsiTheme="majorHAnsi"/>
          <w:sz w:val="22"/>
          <w:szCs w:val="22"/>
        </w:rPr>
      </w:pPr>
      <w:r w:rsidRPr="00E5690E">
        <w:rPr>
          <w:rFonts w:asciiTheme="majorHAnsi" w:hAnsiTheme="majorHAnsi"/>
          <w:i/>
          <w:sz w:val="22"/>
          <w:szCs w:val="22"/>
          <w:u w:val="single"/>
        </w:rPr>
        <w:tab/>
      </w:r>
    </w:p>
    <w:p w14:paraId="083DCD98" w14:textId="042147E8" w:rsidR="00BC6A4B" w:rsidRPr="00E5690E" w:rsidRDefault="0065195D" w:rsidP="00BC6A4B">
      <w:pPr>
        <w:keepLines/>
        <w:tabs>
          <w:tab w:val="left" w:pos="4680"/>
        </w:tabs>
        <w:rPr>
          <w:rFonts w:asciiTheme="majorHAnsi" w:hAnsiTheme="majorHAnsi"/>
          <w:sz w:val="22"/>
          <w:szCs w:val="22"/>
        </w:rPr>
      </w:pPr>
      <w:r w:rsidRPr="00E5690E">
        <w:rPr>
          <w:rFonts w:asciiTheme="majorHAnsi" w:hAnsiTheme="majorHAnsi"/>
          <w:b/>
          <w:sz w:val="22"/>
          <w:szCs w:val="22"/>
        </w:rPr>
        <w:t>[Firm]</w:t>
      </w:r>
      <w:r w:rsidR="00BC6A4B" w:rsidRPr="00E5690E">
        <w:rPr>
          <w:rFonts w:asciiTheme="majorHAnsi" w:hAnsiTheme="majorHAnsi"/>
          <w:b/>
          <w:sz w:val="22"/>
          <w:szCs w:val="22"/>
        </w:rPr>
        <w:tab/>
      </w:r>
      <w:r w:rsidRPr="00E5690E">
        <w:rPr>
          <w:rFonts w:asciiTheme="majorHAnsi" w:hAnsiTheme="majorHAnsi"/>
          <w:sz w:val="22"/>
          <w:szCs w:val="22"/>
        </w:rPr>
        <w:t>[name]</w:t>
      </w:r>
    </w:p>
    <w:p w14:paraId="4604ED1A" w14:textId="5764601F" w:rsidR="00BC6A4B" w:rsidRPr="00E5690E" w:rsidRDefault="0065195D" w:rsidP="00BC6A4B">
      <w:pPr>
        <w:keepLines/>
        <w:tabs>
          <w:tab w:val="left" w:pos="4680"/>
        </w:tabs>
        <w:rPr>
          <w:rFonts w:asciiTheme="majorHAnsi" w:hAnsiTheme="majorHAnsi"/>
          <w:sz w:val="22"/>
          <w:szCs w:val="22"/>
        </w:rPr>
      </w:pPr>
      <w:r w:rsidRPr="00E5690E">
        <w:rPr>
          <w:rFonts w:asciiTheme="majorHAnsi" w:hAnsiTheme="majorHAnsi"/>
          <w:sz w:val="22"/>
          <w:szCs w:val="22"/>
        </w:rPr>
        <w:t>[Address]</w:t>
      </w:r>
      <w:r w:rsidR="00BC6A4B" w:rsidRPr="00E5690E">
        <w:rPr>
          <w:rFonts w:asciiTheme="majorHAnsi" w:hAnsiTheme="majorHAnsi"/>
          <w:sz w:val="22"/>
          <w:szCs w:val="22"/>
        </w:rPr>
        <w:tab/>
        <w:t xml:space="preserve">Georgia Bar No. </w:t>
      </w:r>
      <w:r w:rsidRPr="00E5690E">
        <w:rPr>
          <w:rFonts w:asciiTheme="majorHAnsi" w:hAnsiTheme="majorHAnsi"/>
          <w:sz w:val="22"/>
          <w:szCs w:val="22"/>
        </w:rPr>
        <w:t>#</w:t>
      </w:r>
    </w:p>
    <w:p w14:paraId="577FDAA1" w14:textId="77777777" w:rsidR="0065195D" w:rsidRPr="00E5690E" w:rsidRDefault="0065195D" w:rsidP="00BC6A4B">
      <w:pPr>
        <w:keepLines/>
        <w:rPr>
          <w:rFonts w:asciiTheme="majorHAnsi" w:hAnsiTheme="majorHAnsi"/>
          <w:sz w:val="22"/>
          <w:szCs w:val="22"/>
        </w:rPr>
      </w:pPr>
      <w:r w:rsidRPr="00E5690E">
        <w:rPr>
          <w:rFonts w:asciiTheme="majorHAnsi" w:hAnsiTheme="majorHAnsi"/>
          <w:sz w:val="22"/>
          <w:szCs w:val="22"/>
        </w:rPr>
        <w:t>[Address]</w:t>
      </w:r>
    </w:p>
    <w:p w14:paraId="5B3BE740" w14:textId="35E0B72F" w:rsidR="00BC6A4B" w:rsidRPr="00E5690E" w:rsidRDefault="0065195D" w:rsidP="00BC6A4B">
      <w:pPr>
        <w:keepLines/>
        <w:rPr>
          <w:rFonts w:asciiTheme="majorHAnsi" w:hAnsiTheme="majorHAnsi"/>
          <w:sz w:val="22"/>
          <w:szCs w:val="22"/>
        </w:rPr>
      </w:pPr>
      <w:r w:rsidRPr="00E5690E">
        <w:rPr>
          <w:rFonts w:asciiTheme="majorHAnsi" w:hAnsiTheme="majorHAnsi"/>
          <w:sz w:val="22"/>
          <w:szCs w:val="22"/>
        </w:rPr>
        <w:t>[Address]</w:t>
      </w:r>
    </w:p>
    <w:p w14:paraId="24237C3C" w14:textId="0EE7C416" w:rsidR="00BC6A4B" w:rsidRPr="00E5690E" w:rsidRDefault="0065195D" w:rsidP="00BC6A4B">
      <w:pPr>
        <w:keepLines/>
        <w:rPr>
          <w:rFonts w:asciiTheme="majorHAnsi" w:hAnsiTheme="majorHAnsi"/>
          <w:sz w:val="22"/>
          <w:szCs w:val="22"/>
        </w:rPr>
      </w:pPr>
      <w:r w:rsidRPr="00E5690E">
        <w:rPr>
          <w:rFonts w:asciiTheme="majorHAnsi" w:hAnsiTheme="majorHAnsi"/>
          <w:sz w:val="22"/>
          <w:szCs w:val="22"/>
        </w:rPr>
        <w:t>[phone]</w:t>
      </w:r>
    </w:p>
    <w:p w14:paraId="0061D88D" w14:textId="6EDD58BA" w:rsidR="00BC6A4B" w:rsidRPr="00E5690E" w:rsidRDefault="0065195D" w:rsidP="00BC6A4B">
      <w:pPr>
        <w:keepLines/>
        <w:rPr>
          <w:rFonts w:asciiTheme="majorHAnsi" w:hAnsiTheme="majorHAnsi"/>
          <w:sz w:val="22"/>
          <w:szCs w:val="22"/>
        </w:rPr>
      </w:pPr>
      <w:r w:rsidRPr="00E5690E">
        <w:rPr>
          <w:rFonts w:asciiTheme="majorHAnsi" w:hAnsiTheme="majorHAnsi"/>
          <w:sz w:val="22"/>
          <w:szCs w:val="22"/>
        </w:rPr>
        <w:t>[fax]</w:t>
      </w:r>
    </w:p>
    <w:p w14:paraId="383C768E" w14:textId="5867AB77" w:rsidR="00784E3E" w:rsidRPr="00E5690E" w:rsidRDefault="0065195D" w:rsidP="00E44B12">
      <w:pPr>
        <w:keepLines/>
        <w:tabs>
          <w:tab w:val="left" w:pos="4680"/>
        </w:tabs>
        <w:rPr>
          <w:rFonts w:asciiTheme="majorHAnsi" w:hAnsiTheme="majorHAnsi"/>
          <w:b/>
          <w:sz w:val="22"/>
          <w:szCs w:val="22"/>
        </w:rPr>
      </w:pPr>
      <w:r w:rsidRPr="00E5690E">
        <w:rPr>
          <w:rFonts w:asciiTheme="majorHAnsi" w:hAnsiTheme="majorHAnsi"/>
          <w:sz w:val="22"/>
          <w:szCs w:val="22"/>
        </w:rPr>
        <w:t>[email]</w:t>
      </w:r>
      <w:r w:rsidR="00BC6A4B" w:rsidRPr="00E5690E">
        <w:rPr>
          <w:rFonts w:asciiTheme="majorHAnsi" w:hAnsiTheme="majorHAnsi"/>
          <w:sz w:val="22"/>
          <w:szCs w:val="22"/>
        </w:rPr>
        <w:tab/>
      </w:r>
      <w:r w:rsidR="00BC6A4B" w:rsidRPr="00E5690E">
        <w:rPr>
          <w:rFonts w:asciiTheme="majorHAnsi" w:hAnsiTheme="majorHAnsi"/>
          <w:b/>
          <w:sz w:val="22"/>
          <w:szCs w:val="22"/>
        </w:rPr>
        <w:t>Attorney for Plaintiff</w:t>
      </w:r>
    </w:p>
    <w:sectPr w:rsidR="00784E3E" w:rsidRPr="00E5690E" w:rsidSect="001F2847">
      <w:footerReference w:type="default" r:id="rId7"/>
      <w:footerReference w:type="first" r:id="rId8"/>
      <w:pgSz w:w="12240" w:h="15840" w:code="1"/>
      <w:pgMar w:top="1440" w:right="1800" w:bottom="1656" w:left="1800" w:header="720" w:footer="720" w:gutter="0"/>
      <w:pgNumType w:fmt="numberInDash"/>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5F089" w14:textId="77777777" w:rsidR="00CB6634" w:rsidRDefault="00CB6634" w:rsidP="00257863">
      <w:r>
        <w:separator/>
      </w:r>
    </w:p>
  </w:endnote>
  <w:endnote w:type="continuationSeparator" w:id="0">
    <w:p w14:paraId="40D12095" w14:textId="77777777" w:rsidR="00CB6634" w:rsidRDefault="00CB6634" w:rsidP="00257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harter">
    <w:panose1 w:val="0200050306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harter" w:hAnsi="Charter"/>
        <w:sz w:val="20"/>
        <w:szCs w:val="20"/>
      </w:rPr>
      <w:id w:val="-520934406"/>
      <w:docPartObj>
        <w:docPartGallery w:val="Page Numbers (Bottom of Page)"/>
        <w:docPartUnique/>
      </w:docPartObj>
    </w:sdtPr>
    <w:sdtEndPr>
      <w:rPr>
        <w:noProof/>
      </w:rPr>
    </w:sdtEndPr>
    <w:sdtContent>
      <w:p w14:paraId="69E66368" w14:textId="392B7A1F" w:rsidR="009A0F61" w:rsidRPr="009D35A9" w:rsidRDefault="009A0F61">
        <w:pPr>
          <w:pStyle w:val="Footer"/>
          <w:jc w:val="center"/>
          <w:rPr>
            <w:rFonts w:ascii="Charter" w:hAnsi="Charter"/>
            <w:sz w:val="20"/>
            <w:szCs w:val="20"/>
          </w:rPr>
        </w:pPr>
        <w:r w:rsidRPr="009D35A9">
          <w:rPr>
            <w:rFonts w:ascii="Charter" w:hAnsi="Charter"/>
            <w:sz w:val="20"/>
            <w:szCs w:val="20"/>
          </w:rPr>
          <w:fldChar w:fldCharType="begin"/>
        </w:r>
        <w:r w:rsidRPr="009D35A9">
          <w:rPr>
            <w:rFonts w:ascii="Charter" w:hAnsi="Charter"/>
            <w:sz w:val="20"/>
            <w:szCs w:val="20"/>
          </w:rPr>
          <w:instrText xml:space="preserve"> PAGE   \* MERGEFORMAT </w:instrText>
        </w:r>
        <w:r w:rsidRPr="009D35A9">
          <w:rPr>
            <w:rFonts w:ascii="Charter" w:hAnsi="Charter"/>
            <w:sz w:val="20"/>
            <w:szCs w:val="20"/>
          </w:rPr>
          <w:fldChar w:fldCharType="separate"/>
        </w:r>
        <w:r w:rsidR="006F3124">
          <w:rPr>
            <w:rFonts w:ascii="Charter" w:hAnsi="Charter"/>
            <w:noProof/>
            <w:sz w:val="20"/>
            <w:szCs w:val="20"/>
          </w:rPr>
          <w:t>- 4 -</w:t>
        </w:r>
        <w:r w:rsidRPr="009D35A9">
          <w:rPr>
            <w:rFonts w:ascii="Charter" w:hAnsi="Charte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09D03" w14:textId="2E6D413F" w:rsidR="009A0F61" w:rsidRDefault="009A0F61" w:rsidP="009D35A9">
    <w:pPr>
      <w:pStyle w:val="Footer"/>
    </w:pPr>
  </w:p>
  <w:p w14:paraId="648A7E49" w14:textId="2275A641" w:rsidR="009A0F61" w:rsidRDefault="009A0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2388B" w14:textId="77777777" w:rsidR="00CB6634" w:rsidRDefault="00CB6634" w:rsidP="00257863">
      <w:r>
        <w:separator/>
      </w:r>
    </w:p>
  </w:footnote>
  <w:footnote w:type="continuationSeparator" w:id="0">
    <w:p w14:paraId="3AE789C5" w14:textId="77777777" w:rsidR="00CB6634" w:rsidRDefault="00CB6634" w:rsidP="00257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2105"/>
    <w:multiLevelType w:val="hybridMultilevel"/>
    <w:tmpl w:val="87AC67A0"/>
    <w:lvl w:ilvl="0" w:tplc="490CE1EA">
      <w:start w:val="1"/>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C4411"/>
    <w:multiLevelType w:val="hybridMultilevel"/>
    <w:tmpl w:val="A2F41780"/>
    <w:lvl w:ilvl="0" w:tplc="490CE1EA">
      <w:start w:val="1"/>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52BC4"/>
    <w:multiLevelType w:val="hybridMultilevel"/>
    <w:tmpl w:val="13D07B3E"/>
    <w:lvl w:ilvl="0" w:tplc="490CE1EA">
      <w:start w:val="1"/>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C3692"/>
    <w:multiLevelType w:val="hybridMultilevel"/>
    <w:tmpl w:val="4F7A8B8C"/>
    <w:lvl w:ilvl="0" w:tplc="490CE1EA">
      <w:start w:val="1"/>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B42D5D"/>
    <w:multiLevelType w:val="hybridMultilevel"/>
    <w:tmpl w:val="4198D586"/>
    <w:lvl w:ilvl="0" w:tplc="490CE1EA">
      <w:start w:val="1"/>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82260"/>
    <w:multiLevelType w:val="hybridMultilevel"/>
    <w:tmpl w:val="D026DB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645BF"/>
    <w:multiLevelType w:val="singleLevel"/>
    <w:tmpl w:val="050608AA"/>
    <w:lvl w:ilvl="0">
      <w:start w:val="1"/>
      <w:numFmt w:val="lowerLetter"/>
      <w:lvlText w:val="%1)"/>
      <w:legacy w:legacy="1" w:legacySpace="0" w:legacyIndent="360"/>
      <w:lvlJc w:val="left"/>
      <w:pPr>
        <w:ind w:left="1080" w:hanging="360"/>
      </w:pPr>
    </w:lvl>
  </w:abstractNum>
  <w:abstractNum w:abstractNumId="7" w15:restartNumberingAfterBreak="0">
    <w:nsid w:val="10BD44A2"/>
    <w:multiLevelType w:val="hybridMultilevel"/>
    <w:tmpl w:val="E5BC0788"/>
    <w:lvl w:ilvl="0" w:tplc="04090019">
      <w:start w:val="1"/>
      <w:numFmt w:val="lowerLetter"/>
      <w:lvlText w:val="%1."/>
      <w:lvlJc w:val="left"/>
      <w:pPr>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6742581"/>
    <w:multiLevelType w:val="hybridMultilevel"/>
    <w:tmpl w:val="A0CE79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83136B6"/>
    <w:multiLevelType w:val="hybridMultilevel"/>
    <w:tmpl w:val="6778064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83A27FF"/>
    <w:multiLevelType w:val="hybridMultilevel"/>
    <w:tmpl w:val="240A0248"/>
    <w:lvl w:ilvl="0" w:tplc="01F0C12C">
      <w:start w:val="31"/>
      <w:numFmt w:val="decimal"/>
      <w:lvlText w:val="%1."/>
      <w:lvlJc w:val="left"/>
      <w:pPr>
        <w:ind w:left="53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A7024"/>
    <w:multiLevelType w:val="hybridMultilevel"/>
    <w:tmpl w:val="E1B6B4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2037ED7"/>
    <w:multiLevelType w:val="hybridMultilevel"/>
    <w:tmpl w:val="F87A2A72"/>
    <w:lvl w:ilvl="0" w:tplc="490CE1EA">
      <w:start w:val="1"/>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0729A3"/>
    <w:multiLevelType w:val="hybridMultilevel"/>
    <w:tmpl w:val="04F229D0"/>
    <w:lvl w:ilvl="0" w:tplc="490CE1EA">
      <w:start w:val="1"/>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2773F2"/>
    <w:multiLevelType w:val="hybridMultilevel"/>
    <w:tmpl w:val="1520EECE"/>
    <w:lvl w:ilvl="0" w:tplc="490CE1EA">
      <w:start w:val="1"/>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7A62D6"/>
    <w:multiLevelType w:val="hybridMultilevel"/>
    <w:tmpl w:val="EE96892C"/>
    <w:lvl w:ilvl="0" w:tplc="490CE1EA">
      <w:start w:val="1"/>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B647FB"/>
    <w:multiLevelType w:val="hybridMultilevel"/>
    <w:tmpl w:val="658ADFD2"/>
    <w:lvl w:ilvl="0" w:tplc="490CE1EA">
      <w:start w:val="1"/>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BD29C0"/>
    <w:multiLevelType w:val="multilevel"/>
    <w:tmpl w:val="81D4146A"/>
    <w:lvl w:ilvl="0">
      <w:start w:val="1"/>
      <w:numFmt w:val="decimal"/>
      <w:lvlText w:val="%1."/>
      <w:lvlJc w:val="left"/>
      <w:pPr>
        <w:ind w:left="360" w:hanging="360"/>
      </w:pPr>
      <w:rPr>
        <w:rFonts w:hint="default"/>
      </w:rPr>
    </w:lvl>
    <w:lvl w:ilvl="1">
      <w:start w:val="1"/>
      <w:numFmt w:val="lowerLetter"/>
      <w:lvlText w:val="%2)"/>
      <w:lvlJc w:val="left"/>
      <w:pPr>
        <w:ind w:left="1296" w:hanging="360"/>
      </w:pPr>
      <w:rPr>
        <w:rFonts w:hint="default"/>
      </w:rPr>
    </w:lvl>
    <w:lvl w:ilvl="2">
      <w:start w:val="1"/>
      <w:numFmt w:val="decimal"/>
      <w:lvlText w:val="%1.%2.%3."/>
      <w:lvlJc w:val="left"/>
      <w:pPr>
        <w:ind w:left="2232" w:hanging="360"/>
      </w:pPr>
      <w:rPr>
        <w:rFonts w:hint="default"/>
      </w:rPr>
    </w:lvl>
    <w:lvl w:ilvl="3">
      <w:start w:val="1"/>
      <w:numFmt w:val="decimal"/>
      <w:lvlText w:val="%1.%2.%3.%4."/>
      <w:lvlJc w:val="left"/>
      <w:pPr>
        <w:ind w:left="3168" w:hanging="360"/>
      </w:pPr>
      <w:rPr>
        <w:rFonts w:hint="default"/>
      </w:rPr>
    </w:lvl>
    <w:lvl w:ilvl="4">
      <w:start w:val="1"/>
      <w:numFmt w:val="decimal"/>
      <w:lvlText w:val="%1.%2.%3.%4.%5."/>
      <w:lvlJc w:val="left"/>
      <w:pPr>
        <w:ind w:left="4104" w:hanging="360"/>
      </w:pPr>
      <w:rPr>
        <w:rFonts w:hint="default"/>
      </w:rPr>
    </w:lvl>
    <w:lvl w:ilvl="5">
      <w:start w:val="1"/>
      <w:numFmt w:val="decimal"/>
      <w:lvlText w:val="%1.%2.%3.%4.%5.%6."/>
      <w:lvlJc w:val="left"/>
      <w:pPr>
        <w:ind w:left="5040" w:hanging="360"/>
      </w:pPr>
      <w:rPr>
        <w:rFonts w:hint="default"/>
      </w:rPr>
    </w:lvl>
    <w:lvl w:ilvl="6">
      <w:start w:val="1"/>
      <w:numFmt w:val="decimal"/>
      <w:lvlText w:val="%1.%2.%3.%4.%5.%6.%7."/>
      <w:lvlJc w:val="left"/>
      <w:pPr>
        <w:ind w:left="5976" w:hanging="360"/>
      </w:pPr>
      <w:rPr>
        <w:rFonts w:hint="default"/>
      </w:rPr>
    </w:lvl>
    <w:lvl w:ilvl="7">
      <w:start w:val="1"/>
      <w:numFmt w:val="decimal"/>
      <w:lvlText w:val="%1.%2.%3.%4.%5.%6.%7.%8."/>
      <w:lvlJc w:val="left"/>
      <w:pPr>
        <w:ind w:left="6912" w:hanging="360"/>
      </w:pPr>
      <w:rPr>
        <w:rFonts w:hint="default"/>
      </w:rPr>
    </w:lvl>
    <w:lvl w:ilvl="8">
      <w:start w:val="1"/>
      <w:numFmt w:val="decimal"/>
      <w:lvlText w:val="%1.%2.%3.%4.%5.%6.%7.%8.%9."/>
      <w:lvlJc w:val="left"/>
      <w:pPr>
        <w:ind w:left="7848" w:hanging="360"/>
      </w:pPr>
      <w:rPr>
        <w:rFonts w:hint="default"/>
      </w:rPr>
    </w:lvl>
  </w:abstractNum>
  <w:abstractNum w:abstractNumId="18" w15:restartNumberingAfterBreak="0">
    <w:nsid w:val="29FD0665"/>
    <w:multiLevelType w:val="hybridMultilevel"/>
    <w:tmpl w:val="130290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D3F7AF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757A95"/>
    <w:multiLevelType w:val="hybridMultilevel"/>
    <w:tmpl w:val="73EEF088"/>
    <w:lvl w:ilvl="0" w:tplc="490CE1EA">
      <w:start w:val="1"/>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873D76"/>
    <w:multiLevelType w:val="hybridMultilevel"/>
    <w:tmpl w:val="03C28914"/>
    <w:lvl w:ilvl="0" w:tplc="490CE1EA">
      <w:start w:val="1"/>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B930A9"/>
    <w:multiLevelType w:val="singleLevel"/>
    <w:tmpl w:val="050608AA"/>
    <w:lvl w:ilvl="0">
      <w:start w:val="1"/>
      <w:numFmt w:val="lowerLetter"/>
      <w:lvlText w:val="%1)"/>
      <w:legacy w:legacy="1" w:legacySpace="0" w:legacyIndent="360"/>
      <w:lvlJc w:val="left"/>
      <w:pPr>
        <w:ind w:left="1080" w:hanging="360"/>
      </w:pPr>
      <w:rPr>
        <w:rFonts w:cs="Times New Roman"/>
      </w:rPr>
    </w:lvl>
  </w:abstractNum>
  <w:abstractNum w:abstractNumId="23" w15:restartNumberingAfterBreak="0">
    <w:nsid w:val="3A120DF6"/>
    <w:multiLevelType w:val="hybridMultilevel"/>
    <w:tmpl w:val="73608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743938"/>
    <w:multiLevelType w:val="hybridMultilevel"/>
    <w:tmpl w:val="8D488D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547F65"/>
    <w:multiLevelType w:val="hybridMultilevel"/>
    <w:tmpl w:val="2E10A6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E611C64"/>
    <w:multiLevelType w:val="singleLevel"/>
    <w:tmpl w:val="050608AA"/>
    <w:lvl w:ilvl="0">
      <w:start w:val="1"/>
      <w:numFmt w:val="lowerLetter"/>
      <w:lvlText w:val="%1)"/>
      <w:legacy w:legacy="1" w:legacySpace="0" w:legacyIndent="360"/>
      <w:lvlJc w:val="left"/>
      <w:pPr>
        <w:ind w:left="1080" w:hanging="360"/>
      </w:pPr>
    </w:lvl>
  </w:abstractNum>
  <w:abstractNum w:abstractNumId="27" w15:restartNumberingAfterBreak="0">
    <w:nsid w:val="5653750B"/>
    <w:multiLevelType w:val="hybridMultilevel"/>
    <w:tmpl w:val="D24C4702"/>
    <w:lvl w:ilvl="0" w:tplc="490CE1EA">
      <w:start w:val="1"/>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DA6B65"/>
    <w:multiLevelType w:val="hybridMultilevel"/>
    <w:tmpl w:val="4EF21446"/>
    <w:lvl w:ilvl="0" w:tplc="490CE1EA">
      <w:start w:val="1"/>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8E715C"/>
    <w:multiLevelType w:val="hybridMultilevel"/>
    <w:tmpl w:val="5DC842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666848"/>
    <w:multiLevelType w:val="hybridMultilevel"/>
    <w:tmpl w:val="51885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C339EF"/>
    <w:multiLevelType w:val="hybridMultilevel"/>
    <w:tmpl w:val="57C44DFA"/>
    <w:lvl w:ilvl="0" w:tplc="490CE1EA">
      <w:start w:val="1"/>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6511A0"/>
    <w:multiLevelType w:val="hybridMultilevel"/>
    <w:tmpl w:val="C0AE5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B12F0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035743C"/>
    <w:multiLevelType w:val="hybridMultilevel"/>
    <w:tmpl w:val="9B3A6F3E"/>
    <w:lvl w:ilvl="0" w:tplc="490CE1EA">
      <w:start w:val="1"/>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45398C"/>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6" w15:restartNumberingAfterBreak="0">
    <w:nsid w:val="7291056A"/>
    <w:multiLevelType w:val="hybridMultilevel"/>
    <w:tmpl w:val="F8CA022C"/>
    <w:lvl w:ilvl="0" w:tplc="121631E2">
      <w:start w:val="1"/>
      <w:numFmt w:val="decimal"/>
      <w:lvlText w:val="%1."/>
      <w:lvlJc w:val="left"/>
      <w:pPr>
        <w:ind w:left="0" w:firstLine="108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B3A44F5"/>
    <w:multiLevelType w:val="hybridMultilevel"/>
    <w:tmpl w:val="0450EF92"/>
    <w:lvl w:ilvl="0" w:tplc="490CE1EA">
      <w:start w:val="1"/>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8"/>
  </w:num>
  <w:num w:numId="3">
    <w:abstractNumId w:val="6"/>
  </w:num>
  <w:num w:numId="4">
    <w:abstractNumId w:val="7"/>
  </w:num>
  <w:num w:numId="5">
    <w:abstractNumId w:val="18"/>
  </w:num>
  <w:num w:numId="6">
    <w:abstractNumId w:val="11"/>
  </w:num>
  <w:num w:numId="7">
    <w:abstractNumId w:val="36"/>
  </w:num>
  <w:num w:numId="8">
    <w:abstractNumId w:val="25"/>
  </w:num>
  <w:num w:numId="9">
    <w:abstractNumId w:val="5"/>
  </w:num>
  <w:num w:numId="10">
    <w:abstractNumId w:val="9"/>
  </w:num>
  <w:num w:numId="11">
    <w:abstractNumId w:val="22"/>
  </w:num>
  <w:num w:numId="12">
    <w:abstractNumId w:val="33"/>
  </w:num>
  <w:num w:numId="13">
    <w:abstractNumId w:val="10"/>
  </w:num>
  <w:num w:numId="14">
    <w:abstractNumId w:val="17"/>
  </w:num>
  <w:num w:numId="15">
    <w:abstractNumId w:val="35"/>
  </w:num>
  <w:num w:numId="16">
    <w:abstractNumId w:val="29"/>
  </w:num>
  <w:num w:numId="17">
    <w:abstractNumId w:val="32"/>
  </w:num>
  <w:num w:numId="18">
    <w:abstractNumId w:val="23"/>
  </w:num>
  <w:num w:numId="19">
    <w:abstractNumId w:val="24"/>
  </w:num>
  <w:num w:numId="20">
    <w:abstractNumId w:val="19"/>
  </w:num>
  <w:num w:numId="21">
    <w:abstractNumId w:val="16"/>
  </w:num>
  <w:num w:numId="22">
    <w:abstractNumId w:val="31"/>
  </w:num>
  <w:num w:numId="23">
    <w:abstractNumId w:val="20"/>
  </w:num>
  <w:num w:numId="24">
    <w:abstractNumId w:val="27"/>
  </w:num>
  <w:num w:numId="25">
    <w:abstractNumId w:val="2"/>
  </w:num>
  <w:num w:numId="26">
    <w:abstractNumId w:val="3"/>
  </w:num>
  <w:num w:numId="27">
    <w:abstractNumId w:val="0"/>
  </w:num>
  <w:num w:numId="28">
    <w:abstractNumId w:val="15"/>
  </w:num>
  <w:num w:numId="29">
    <w:abstractNumId w:val="12"/>
  </w:num>
  <w:num w:numId="30">
    <w:abstractNumId w:val="34"/>
  </w:num>
  <w:num w:numId="31">
    <w:abstractNumId w:val="37"/>
  </w:num>
  <w:num w:numId="32">
    <w:abstractNumId w:val="4"/>
  </w:num>
  <w:num w:numId="33">
    <w:abstractNumId w:val="13"/>
  </w:num>
  <w:num w:numId="34">
    <w:abstractNumId w:val="14"/>
  </w:num>
  <w:num w:numId="35">
    <w:abstractNumId w:val="1"/>
  </w:num>
  <w:num w:numId="36">
    <w:abstractNumId w:val="21"/>
  </w:num>
  <w:num w:numId="37">
    <w:abstractNumId w:val="28"/>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removePersonalInformation/>
  <w:removeDateAndTime/>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21D"/>
    <w:rsid w:val="00003E51"/>
    <w:rsid w:val="000069D2"/>
    <w:rsid w:val="00012692"/>
    <w:rsid w:val="00013120"/>
    <w:rsid w:val="00016AFD"/>
    <w:rsid w:val="000256E0"/>
    <w:rsid w:val="000346A9"/>
    <w:rsid w:val="00042CF5"/>
    <w:rsid w:val="00050F7A"/>
    <w:rsid w:val="000551E8"/>
    <w:rsid w:val="000612C4"/>
    <w:rsid w:val="000631D8"/>
    <w:rsid w:val="0006577A"/>
    <w:rsid w:val="00085102"/>
    <w:rsid w:val="0009362D"/>
    <w:rsid w:val="00093BF3"/>
    <w:rsid w:val="000A4EBF"/>
    <w:rsid w:val="000B30ED"/>
    <w:rsid w:val="000C00B9"/>
    <w:rsid w:val="000C0721"/>
    <w:rsid w:val="000C3A1D"/>
    <w:rsid w:val="000C7BED"/>
    <w:rsid w:val="000D67B0"/>
    <w:rsid w:val="000F0322"/>
    <w:rsid w:val="000F3560"/>
    <w:rsid w:val="000F3D75"/>
    <w:rsid w:val="00101156"/>
    <w:rsid w:val="001137F4"/>
    <w:rsid w:val="00117C53"/>
    <w:rsid w:val="00121013"/>
    <w:rsid w:val="0012676A"/>
    <w:rsid w:val="00127F32"/>
    <w:rsid w:val="00134AFB"/>
    <w:rsid w:val="00135B19"/>
    <w:rsid w:val="00135E89"/>
    <w:rsid w:val="00136DDF"/>
    <w:rsid w:val="001375E1"/>
    <w:rsid w:val="00175D3B"/>
    <w:rsid w:val="00181A77"/>
    <w:rsid w:val="00185F1D"/>
    <w:rsid w:val="00192BD3"/>
    <w:rsid w:val="001961B9"/>
    <w:rsid w:val="001A0F90"/>
    <w:rsid w:val="001B5645"/>
    <w:rsid w:val="001B5F61"/>
    <w:rsid w:val="001B649B"/>
    <w:rsid w:val="001C279A"/>
    <w:rsid w:val="001C2E39"/>
    <w:rsid w:val="001D422B"/>
    <w:rsid w:val="001F12AE"/>
    <w:rsid w:val="001F1F21"/>
    <w:rsid w:val="001F2847"/>
    <w:rsid w:val="001F4509"/>
    <w:rsid w:val="001F505A"/>
    <w:rsid w:val="002053EE"/>
    <w:rsid w:val="002065E6"/>
    <w:rsid w:val="002114BE"/>
    <w:rsid w:val="00212CBC"/>
    <w:rsid w:val="00216CCA"/>
    <w:rsid w:val="002173E6"/>
    <w:rsid w:val="0023632B"/>
    <w:rsid w:val="00241643"/>
    <w:rsid w:val="0024239D"/>
    <w:rsid w:val="002468E4"/>
    <w:rsid w:val="00253875"/>
    <w:rsid w:val="002562BD"/>
    <w:rsid w:val="00257863"/>
    <w:rsid w:val="0026487C"/>
    <w:rsid w:val="0026503C"/>
    <w:rsid w:val="00274557"/>
    <w:rsid w:val="00277671"/>
    <w:rsid w:val="00280CE0"/>
    <w:rsid w:val="002872CC"/>
    <w:rsid w:val="00287BF1"/>
    <w:rsid w:val="002A1C83"/>
    <w:rsid w:val="002A290C"/>
    <w:rsid w:val="002A3318"/>
    <w:rsid w:val="002B6DE5"/>
    <w:rsid w:val="002C3737"/>
    <w:rsid w:val="002E0518"/>
    <w:rsid w:val="002F1EF9"/>
    <w:rsid w:val="002F3676"/>
    <w:rsid w:val="00301648"/>
    <w:rsid w:val="00303433"/>
    <w:rsid w:val="00306F89"/>
    <w:rsid w:val="0031762E"/>
    <w:rsid w:val="00322D0D"/>
    <w:rsid w:val="003320D8"/>
    <w:rsid w:val="00336A7B"/>
    <w:rsid w:val="00336DB5"/>
    <w:rsid w:val="003409BF"/>
    <w:rsid w:val="00342962"/>
    <w:rsid w:val="00346B33"/>
    <w:rsid w:val="00347768"/>
    <w:rsid w:val="00356438"/>
    <w:rsid w:val="00365692"/>
    <w:rsid w:val="00370744"/>
    <w:rsid w:val="00371EE4"/>
    <w:rsid w:val="00375361"/>
    <w:rsid w:val="003823DC"/>
    <w:rsid w:val="00384C96"/>
    <w:rsid w:val="00390689"/>
    <w:rsid w:val="00392666"/>
    <w:rsid w:val="00392770"/>
    <w:rsid w:val="003927C5"/>
    <w:rsid w:val="0039284F"/>
    <w:rsid w:val="00392A4D"/>
    <w:rsid w:val="003A5062"/>
    <w:rsid w:val="003B16C2"/>
    <w:rsid w:val="003C233E"/>
    <w:rsid w:val="003C250E"/>
    <w:rsid w:val="003C37AF"/>
    <w:rsid w:val="003D3DDE"/>
    <w:rsid w:val="003D6E8A"/>
    <w:rsid w:val="003E4761"/>
    <w:rsid w:val="003F2B49"/>
    <w:rsid w:val="003F5198"/>
    <w:rsid w:val="004002EA"/>
    <w:rsid w:val="00404953"/>
    <w:rsid w:val="004054F6"/>
    <w:rsid w:val="00405E9E"/>
    <w:rsid w:val="00407109"/>
    <w:rsid w:val="00407B54"/>
    <w:rsid w:val="00412027"/>
    <w:rsid w:val="00416D2D"/>
    <w:rsid w:val="00424277"/>
    <w:rsid w:val="00427672"/>
    <w:rsid w:val="00427828"/>
    <w:rsid w:val="00431146"/>
    <w:rsid w:val="004322A8"/>
    <w:rsid w:val="004340D1"/>
    <w:rsid w:val="00451CBB"/>
    <w:rsid w:val="00453ED1"/>
    <w:rsid w:val="00454EE8"/>
    <w:rsid w:val="00461CF5"/>
    <w:rsid w:val="00472C57"/>
    <w:rsid w:val="004742BB"/>
    <w:rsid w:val="00475185"/>
    <w:rsid w:val="00480E7A"/>
    <w:rsid w:val="004811CF"/>
    <w:rsid w:val="00487855"/>
    <w:rsid w:val="00497A8B"/>
    <w:rsid w:val="004B00D6"/>
    <w:rsid w:val="004C4AE8"/>
    <w:rsid w:val="004C5DD1"/>
    <w:rsid w:val="004D0C28"/>
    <w:rsid w:val="004D4DD5"/>
    <w:rsid w:val="004D62F1"/>
    <w:rsid w:val="004F2B46"/>
    <w:rsid w:val="004F2B5E"/>
    <w:rsid w:val="004F4525"/>
    <w:rsid w:val="004F53B3"/>
    <w:rsid w:val="00510A3D"/>
    <w:rsid w:val="00513823"/>
    <w:rsid w:val="00520A35"/>
    <w:rsid w:val="00524649"/>
    <w:rsid w:val="00526728"/>
    <w:rsid w:val="005335E0"/>
    <w:rsid w:val="0053433D"/>
    <w:rsid w:val="00542972"/>
    <w:rsid w:val="005465DB"/>
    <w:rsid w:val="00552638"/>
    <w:rsid w:val="00552866"/>
    <w:rsid w:val="00562CB7"/>
    <w:rsid w:val="005733DA"/>
    <w:rsid w:val="00574175"/>
    <w:rsid w:val="00576433"/>
    <w:rsid w:val="005778DC"/>
    <w:rsid w:val="005847A4"/>
    <w:rsid w:val="0059358A"/>
    <w:rsid w:val="005A0CD0"/>
    <w:rsid w:val="005A2A55"/>
    <w:rsid w:val="005B2050"/>
    <w:rsid w:val="005B36AA"/>
    <w:rsid w:val="005B4C21"/>
    <w:rsid w:val="005C032C"/>
    <w:rsid w:val="005C111A"/>
    <w:rsid w:val="005C2272"/>
    <w:rsid w:val="005C7EE8"/>
    <w:rsid w:val="005E3CCA"/>
    <w:rsid w:val="005E5DD4"/>
    <w:rsid w:val="005E6609"/>
    <w:rsid w:val="005E713B"/>
    <w:rsid w:val="005F73EC"/>
    <w:rsid w:val="0060030A"/>
    <w:rsid w:val="0060102C"/>
    <w:rsid w:val="00613FD2"/>
    <w:rsid w:val="00614941"/>
    <w:rsid w:val="00622CCF"/>
    <w:rsid w:val="00625B45"/>
    <w:rsid w:val="00631E2D"/>
    <w:rsid w:val="00633F38"/>
    <w:rsid w:val="00643A2C"/>
    <w:rsid w:val="00645B61"/>
    <w:rsid w:val="00645ED6"/>
    <w:rsid w:val="00647762"/>
    <w:rsid w:val="0065195D"/>
    <w:rsid w:val="00651DD6"/>
    <w:rsid w:val="00652578"/>
    <w:rsid w:val="00654617"/>
    <w:rsid w:val="00660B85"/>
    <w:rsid w:val="00663721"/>
    <w:rsid w:val="006655E5"/>
    <w:rsid w:val="00671A64"/>
    <w:rsid w:val="00676A6E"/>
    <w:rsid w:val="00676D08"/>
    <w:rsid w:val="00692D74"/>
    <w:rsid w:val="006958C8"/>
    <w:rsid w:val="006A6643"/>
    <w:rsid w:val="006B2721"/>
    <w:rsid w:val="006D1183"/>
    <w:rsid w:val="006D3506"/>
    <w:rsid w:val="006D7041"/>
    <w:rsid w:val="006E0C85"/>
    <w:rsid w:val="006E6C2F"/>
    <w:rsid w:val="006F3124"/>
    <w:rsid w:val="006F7F8F"/>
    <w:rsid w:val="00700D6C"/>
    <w:rsid w:val="007011C8"/>
    <w:rsid w:val="007040E2"/>
    <w:rsid w:val="00711098"/>
    <w:rsid w:val="00715852"/>
    <w:rsid w:val="00716630"/>
    <w:rsid w:val="00716D17"/>
    <w:rsid w:val="00720B31"/>
    <w:rsid w:val="007232FC"/>
    <w:rsid w:val="007263CB"/>
    <w:rsid w:val="00732923"/>
    <w:rsid w:val="00732F77"/>
    <w:rsid w:val="00735B88"/>
    <w:rsid w:val="00740035"/>
    <w:rsid w:val="007657F0"/>
    <w:rsid w:val="00771959"/>
    <w:rsid w:val="00773059"/>
    <w:rsid w:val="0078176A"/>
    <w:rsid w:val="00784E3E"/>
    <w:rsid w:val="00785FA0"/>
    <w:rsid w:val="0078634F"/>
    <w:rsid w:val="00786D62"/>
    <w:rsid w:val="00794230"/>
    <w:rsid w:val="00796961"/>
    <w:rsid w:val="007A1CBD"/>
    <w:rsid w:val="007A6532"/>
    <w:rsid w:val="007B1959"/>
    <w:rsid w:val="007B7800"/>
    <w:rsid w:val="007C0055"/>
    <w:rsid w:val="007D0269"/>
    <w:rsid w:val="007E504D"/>
    <w:rsid w:val="007F4A80"/>
    <w:rsid w:val="007F67D0"/>
    <w:rsid w:val="00800057"/>
    <w:rsid w:val="00800309"/>
    <w:rsid w:val="008113F2"/>
    <w:rsid w:val="008167BD"/>
    <w:rsid w:val="00825604"/>
    <w:rsid w:val="00834019"/>
    <w:rsid w:val="008353A7"/>
    <w:rsid w:val="0084297B"/>
    <w:rsid w:val="00850E65"/>
    <w:rsid w:val="008533BA"/>
    <w:rsid w:val="00855A14"/>
    <w:rsid w:val="008615BF"/>
    <w:rsid w:val="00863296"/>
    <w:rsid w:val="0086352B"/>
    <w:rsid w:val="008652A1"/>
    <w:rsid w:val="0087593A"/>
    <w:rsid w:val="008774A9"/>
    <w:rsid w:val="00877B8D"/>
    <w:rsid w:val="008912A5"/>
    <w:rsid w:val="00891B7E"/>
    <w:rsid w:val="00891CA8"/>
    <w:rsid w:val="00893273"/>
    <w:rsid w:val="00897F99"/>
    <w:rsid w:val="008A204D"/>
    <w:rsid w:val="008A479B"/>
    <w:rsid w:val="008B1743"/>
    <w:rsid w:val="008D09A9"/>
    <w:rsid w:val="008D50D2"/>
    <w:rsid w:val="008E6095"/>
    <w:rsid w:val="008F2941"/>
    <w:rsid w:val="00902A85"/>
    <w:rsid w:val="0091291D"/>
    <w:rsid w:val="00915522"/>
    <w:rsid w:val="00916AFF"/>
    <w:rsid w:val="00920A30"/>
    <w:rsid w:val="00930685"/>
    <w:rsid w:val="00932A56"/>
    <w:rsid w:val="00933007"/>
    <w:rsid w:val="0093596E"/>
    <w:rsid w:val="00935E7E"/>
    <w:rsid w:val="0094072F"/>
    <w:rsid w:val="00942899"/>
    <w:rsid w:val="00943431"/>
    <w:rsid w:val="00946836"/>
    <w:rsid w:val="00951FE1"/>
    <w:rsid w:val="00955A31"/>
    <w:rsid w:val="00957C5C"/>
    <w:rsid w:val="009622CC"/>
    <w:rsid w:val="009701BF"/>
    <w:rsid w:val="009724A5"/>
    <w:rsid w:val="009726ED"/>
    <w:rsid w:val="0097390C"/>
    <w:rsid w:val="00976DFE"/>
    <w:rsid w:val="00980475"/>
    <w:rsid w:val="00980BC2"/>
    <w:rsid w:val="00982191"/>
    <w:rsid w:val="00983373"/>
    <w:rsid w:val="00992A2B"/>
    <w:rsid w:val="009A0F61"/>
    <w:rsid w:val="009A1697"/>
    <w:rsid w:val="009A35A7"/>
    <w:rsid w:val="009A4E0A"/>
    <w:rsid w:val="009B0E39"/>
    <w:rsid w:val="009B1EA7"/>
    <w:rsid w:val="009B3A88"/>
    <w:rsid w:val="009B40E8"/>
    <w:rsid w:val="009C1A5C"/>
    <w:rsid w:val="009C4C3A"/>
    <w:rsid w:val="009C7045"/>
    <w:rsid w:val="009D2C99"/>
    <w:rsid w:val="009D35A9"/>
    <w:rsid w:val="009D4A87"/>
    <w:rsid w:val="009E47E0"/>
    <w:rsid w:val="009E7C49"/>
    <w:rsid w:val="009E7CB4"/>
    <w:rsid w:val="009F22BE"/>
    <w:rsid w:val="009F3527"/>
    <w:rsid w:val="00A06CEE"/>
    <w:rsid w:val="00A10A98"/>
    <w:rsid w:val="00A2049D"/>
    <w:rsid w:val="00A274B4"/>
    <w:rsid w:val="00A3015F"/>
    <w:rsid w:val="00A3186F"/>
    <w:rsid w:val="00A3679A"/>
    <w:rsid w:val="00A45534"/>
    <w:rsid w:val="00A4658A"/>
    <w:rsid w:val="00A5161E"/>
    <w:rsid w:val="00A518AF"/>
    <w:rsid w:val="00A54FEA"/>
    <w:rsid w:val="00A65121"/>
    <w:rsid w:val="00A65486"/>
    <w:rsid w:val="00A659F0"/>
    <w:rsid w:val="00A6661E"/>
    <w:rsid w:val="00A7279D"/>
    <w:rsid w:val="00A74C20"/>
    <w:rsid w:val="00A779D1"/>
    <w:rsid w:val="00A82DA6"/>
    <w:rsid w:val="00A90055"/>
    <w:rsid w:val="00A95F31"/>
    <w:rsid w:val="00AA307C"/>
    <w:rsid w:val="00AA5F2C"/>
    <w:rsid w:val="00AB3C7A"/>
    <w:rsid w:val="00AB7DF9"/>
    <w:rsid w:val="00AC270A"/>
    <w:rsid w:val="00AC777E"/>
    <w:rsid w:val="00AD112C"/>
    <w:rsid w:val="00AF5650"/>
    <w:rsid w:val="00AF6B23"/>
    <w:rsid w:val="00B00F0F"/>
    <w:rsid w:val="00B0338C"/>
    <w:rsid w:val="00B0469D"/>
    <w:rsid w:val="00B06E3C"/>
    <w:rsid w:val="00B4622F"/>
    <w:rsid w:val="00B524B4"/>
    <w:rsid w:val="00B55CBD"/>
    <w:rsid w:val="00B628E4"/>
    <w:rsid w:val="00B650B9"/>
    <w:rsid w:val="00B746F1"/>
    <w:rsid w:val="00B813AD"/>
    <w:rsid w:val="00B81502"/>
    <w:rsid w:val="00BA11C4"/>
    <w:rsid w:val="00BA6268"/>
    <w:rsid w:val="00BB4A4D"/>
    <w:rsid w:val="00BB543B"/>
    <w:rsid w:val="00BC2E74"/>
    <w:rsid w:val="00BC6A4B"/>
    <w:rsid w:val="00BD7FE6"/>
    <w:rsid w:val="00BE69EC"/>
    <w:rsid w:val="00BF16AB"/>
    <w:rsid w:val="00BF3128"/>
    <w:rsid w:val="00BF6A65"/>
    <w:rsid w:val="00BF6DA3"/>
    <w:rsid w:val="00C004C5"/>
    <w:rsid w:val="00C10181"/>
    <w:rsid w:val="00C130AF"/>
    <w:rsid w:val="00C1407A"/>
    <w:rsid w:val="00C226AD"/>
    <w:rsid w:val="00C338CE"/>
    <w:rsid w:val="00C34161"/>
    <w:rsid w:val="00C36308"/>
    <w:rsid w:val="00C37641"/>
    <w:rsid w:val="00C377AD"/>
    <w:rsid w:val="00C4283C"/>
    <w:rsid w:val="00C45262"/>
    <w:rsid w:val="00C46144"/>
    <w:rsid w:val="00C51034"/>
    <w:rsid w:val="00C66F95"/>
    <w:rsid w:val="00C71D40"/>
    <w:rsid w:val="00C736B3"/>
    <w:rsid w:val="00C7549B"/>
    <w:rsid w:val="00C755E2"/>
    <w:rsid w:val="00C77793"/>
    <w:rsid w:val="00C80EE5"/>
    <w:rsid w:val="00CA437F"/>
    <w:rsid w:val="00CB6634"/>
    <w:rsid w:val="00CC5219"/>
    <w:rsid w:val="00CC55D7"/>
    <w:rsid w:val="00CD0C48"/>
    <w:rsid w:val="00CD259D"/>
    <w:rsid w:val="00CE4D2E"/>
    <w:rsid w:val="00CE4F0D"/>
    <w:rsid w:val="00CF2C78"/>
    <w:rsid w:val="00CF38BF"/>
    <w:rsid w:val="00CF7E85"/>
    <w:rsid w:val="00D17A61"/>
    <w:rsid w:val="00D2520D"/>
    <w:rsid w:val="00D46931"/>
    <w:rsid w:val="00D610D2"/>
    <w:rsid w:val="00D66E61"/>
    <w:rsid w:val="00D762CB"/>
    <w:rsid w:val="00D81CCA"/>
    <w:rsid w:val="00D90ABD"/>
    <w:rsid w:val="00D9131C"/>
    <w:rsid w:val="00D91E6F"/>
    <w:rsid w:val="00D9208C"/>
    <w:rsid w:val="00D9524F"/>
    <w:rsid w:val="00DB27CB"/>
    <w:rsid w:val="00DB3E67"/>
    <w:rsid w:val="00DB5264"/>
    <w:rsid w:val="00DC6170"/>
    <w:rsid w:val="00DD0AE1"/>
    <w:rsid w:val="00DD1F9C"/>
    <w:rsid w:val="00DD5A02"/>
    <w:rsid w:val="00DD5FA0"/>
    <w:rsid w:val="00DD6F70"/>
    <w:rsid w:val="00DE1FCC"/>
    <w:rsid w:val="00DF0DD1"/>
    <w:rsid w:val="00E00D43"/>
    <w:rsid w:val="00E029BB"/>
    <w:rsid w:val="00E04CC8"/>
    <w:rsid w:val="00E06F2E"/>
    <w:rsid w:val="00E141AD"/>
    <w:rsid w:val="00E33DCF"/>
    <w:rsid w:val="00E359B2"/>
    <w:rsid w:val="00E3675C"/>
    <w:rsid w:val="00E3721D"/>
    <w:rsid w:val="00E376D9"/>
    <w:rsid w:val="00E44B12"/>
    <w:rsid w:val="00E5329E"/>
    <w:rsid w:val="00E548CE"/>
    <w:rsid w:val="00E5690E"/>
    <w:rsid w:val="00E649AF"/>
    <w:rsid w:val="00E664E3"/>
    <w:rsid w:val="00E66B8F"/>
    <w:rsid w:val="00E73A15"/>
    <w:rsid w:val="00E73E42"/>
    <w:rsid w:val="00E75585"/>
    <w:rsid w:val="00E7761D"/>
    <w:rsid w:val="00E80703"/>
    <w:rsid w:val="00E82CD9"/>
    <w:rsid w:val="00E92242"/>
    <w:rsid w:val="00E9441A"/>
    <w:rsid w:val="00E95D2A"/>
    <w:rsid w:val="00EA031A"/>
    <w:rsid w:val="00EB3FAF"/>
    <w:rsid w:val="00ED2021"/>
    <w:rsid w:val="00ED6297"/>
    <w:rsid w:val="00ED7CAC"/>
    <w:rsid w:val="00EE1179"/>
    <w:rsid w:val="00EE6616"/>
    <w:rsid w:val="00EE77C3"/>
    <w:rsid w:val="00EF0BB1"/>
    <w:rsid w:val="00EF7A12"/>
    <w:rsid w:val="00F06483"/>
    <w:rsid w:val="00F12368"/>
    <w:rsid w:val="00F13EF2"/>
    <w:rsid w:val="00F3318F"/>
    <w:rsid w:val="00F359EB"/>
    <w:rsid w:val="00F3695F"/>
    <w:rsid w:val="00F36FB9"/>
    <w:rsid w:val="00F374C5"/>
    <w:rsid w:val="00F44B26"/>
    <w:rsid w:val="00F45B09"/>
    <w:rsid w:val="00F46711"/>
    <w:rsid w:val="00F662AE"/>
    <w:rsid w:val="00F7190A"/>
    <w:rsid w:val="00F72330"/>
    <w:rsid w:val="00F85414"/>
    <w:rsid w:val="00F873C7"/>
    <w:rsid w:val="00F9777B"/>
    <w:rsid w:val="00FA36E3"/>
    <w:rsid w:val="00FA5E46"/>
    <w:rsid w:val="00FC6213"/>
    <w:rsid w:val="00FE2F1A"/>
    <w:rsid w:val="00FF633C"/>
    <w:rsid w:val="00FF7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51D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sto MT" w:eastAsia="Calibri" w:hAnsi="Calisto MT" w:cs="Times New Roman"/>
        <w:kern w:val="16"/>
        <w:sz w:val="24"/>
        <w:szCs w:val="24"/>
        <w:lang w:val="en-US" w:eastAsia="en-US" w:bidi="ar-SA"/>
        <w14:ligatures w14:val="standard"/>
      </w:rPr>
    </w:rPrDefault>
    <w:pPrDefault/>
  </w:docDefaults>
  <w:latentStyles w:defLockedState="0" w:defUIPriority="99" w:defSemiHidden="0" w:defUnhideWhenUsed="0" w:defQFormat="0" w:count="375">
    <w:lsdException w:name="Normal" w:locked="1" w:uiPriority="0"/>
    <w:lsdException w:name="heading 1" w:locked="1" w:uiPriority="0"/>
    <w:lsdException w:name="heading 2" w:locked="1" w:semiHidden="1" w:uiPriority="0" w:unhideWhenUsed="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3721D"/>
  </w:style>
  <w:style w:type="paragraph" w:styleId="Heading1">
    <w:name w:val="heading 1"/>
    <w:basedOn w:val="Normal"/>
    <w:next w:val="Normal"/>
    <w:link w:val="Heading1Char"/>
    <w:uiPriority w:val="99"/>
    <w:rsid w:val="00E3721D"/>
    <w:pPr>
      <w:keepNext/>
      <w:ind w:firstLine="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721D"/>
    <w:rPr>
      <w:rFonts w:ascii="Times New Roman" w:hAnsi="Times New Roman" w:cs="Times New Roman"/>
      <w:b/>
      <w:bCs/>
      <w:sz w:val="24"/>
      <w:szCs w:val="24"/>
    </w:rPr>
  </w:style>
  <w:style w:type="paragraph" w:styleId="Footer">
    <w:name w:val="footer"/>
    <w:basedOn w:val="Normal"/>
    <w:link w:val="FooterChar"/>
    <w:uiPriority w:val="99"/>
    <w:rsid w:val="00E3721D"/>
    <w:pPr>
      <w:tabs>
        <w:tab w:val="center" w:pos="4320"/>
        <w:tab w:val="right" w:pos="8640"/>
      </w:tabs>
    </w:pPr>
  </w:style>
  <w:style w:type="character" w:customStyle="1" w:styleId="FooterChar">
    <w:name w:val="Footer Char"/>
    <w:basedOn w:val="DefaultParagraphFont"/>
    <w:link w:val="Footer"/>
    <w:uiPriority w:val="99"/>
    <w:locked/>
    <w:rsid w:val="00E3721D"/>
    <w:rPr>
      <w:rFonts w:ascii="Times New Roman" w:hAnsi="Times New Roman" w:cs="Times New Roman"/>
      <w:sz w:val="24"/>
      <w:szCs w:val="24"/>
    </w:rPr>
  </w:style>
  <w:style w:type="character" w:styleId="PageNumber">
    <w:name w:val="page number"/>
    <w:basedOn w:val="DefaultParagraphFont"/>
    <w:uiPriority w:val="99"/>
    <w:rsid w:val="00E3721D"/>
  </w:style>
  <w:style w:type="paragraph" w:styleId="Header">
    <w:name w:val="header"/>
    <w:basedOn w:val="Normal"/>
    <w:link w:val="HeaderChar"/>
    <w:uiPriority w:val="99"/>
    <w:rsid w:val="0086352B"/>
    <w:pPr>
      <w:tabs>
        <w:tab w:val="center" w:pos="4680"/>
        <w:tab w:val="right" w:pos="9360"/>
      </w:tabs>
    </w:pPr>
  </w:style>
  <w:style w:type="character" w:customStyle="1" w:styleId="HeaderChar">
    <w:name w:val="Header Char"/>
    <w:basedOn w:val="DefaultParagraphFont"/>
    <w:link w:val="Header"/>
    <w:uiPriority w:val="99"/>
    <w:locked/>
    <w:rsid w:val="0086352B"/>
    <w:rPr>
      <w:rFonts w:ascii="Times New Roman" w:hAnsi="Times New Roman" w:cs="Times New Roman"/>
      <w:sz w:val="24"/>
      <w:szCs w:val="24"/>
    </w:rPr>
  </w:style>
  <w:style w:type="paragraph" w:styleId="ListParagraph">
    <w:name w:val="List Paragraph"/>
    <w:basedOn w:val="Normal"/>
    <w:uiPriority w:val="99"/>
    <w:qFormat/>
    <w:rsid w:val="00FC6213"/>
    <w:pPr>
      <w:ind w:left="720"/>
    </w:pPr>
  </w:style>
  <w:style w:type="character" w:styleId="Hyperlink">
    <w:name w:val="Hyperlink"/>
    <w:basedOn w:val="DefaultParagraphFont"/>
    <w:uiPriority w:val="99"/>
    <w:unhideWhenUsed/>
    <w:rsid w:val="00A518AF"/>
    <w:rPr>
      <w:color w:val="0000FF" w:themeColor="hyperlink"/>
      <w:u w:val="single"/>
    </w:rPr>
  </w:style>
  <w:style w:type="paragraph" w:styleId="BalloonText">
    <w:name w:val="Balloon Text"/>
    <w:basedOn w:val="Normal"/>
    <w:link w:val="BalloonTextChar"/>
    <w:uiPriority w:val="99"/>
    <w:semiHidden/>
    <w:unhideWhenUsed/>
    <w:rsid w:val="00B813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13AD"/>
    <w:rPr>
      <w:rFonts w:ascii="Lucida Grande" w:hAnsi="Lucida Grande" w:cs="Lucida Grande"/>
      <w:sz w:val="18"/>
      <w:szCs w:val="18"/>
    </w:rPr>
  </w:style>
  <w:style w:type="character" w:styleId="Mention">
    <w:name w:val="Mention"/>
    <w:basedOn w:val="DefaultParagraphFont"/>
    <w:uiPriority w:val="99"/>
    <w:semiHidden/>
    <w:unhideWhenUsed/>
    <w:rsid w:val="001961B9"/>
    <w:rPr>
      <w:color w:val="2B579A"/>
      <w:shd w:val="clear" w:color="auto" w:fill="E6E6E6"/>
    </w:rPr>
  </w:style>
  <w:style w:type="paragraph" w:customStyle="1" w:styleId="ComplaintHeadings">
    <w:name w:val="Complaint Headings"/>
    <w:basedOn w:val="Normal"/>
    <w:link w:val="ComplaintHeadingsChar"/>
    <w:qFormat/>
    <w:rsid w:val="000D67B0"/>
    <w:pPr>
      <w:spacing w:before="180" w:line="480" w:lineRule="auto"/>
      <w:jc w:val="center"/>
    </w:pPr>
    <w:rPr>
      <w:rFonts w:ascii="Charter" w:hAnsi="Charter"/>
      <w:b/>
      <w:sz w:val="22"/>
      <w:szCs w:val="22"/>
    </w:rPr>
  </w:style>
  <w:style w:type="paragraph" w:customStyle="1" w:styleId="ComplaintBody">
    <w:name w:val="Complaint Body"/>
    <w:basedOn w:val="Normal"/>
    <w:link w:val="ComplaintBodyChar"/>
    <w:qFormat/>
    <w:rsid w:val="000D67B0"/>
    <w:pPr>
      <w:widowControl w:val="0"/>
      <w:tabs>
        <w:tab w:val="left" w:pos="-720"/>
      </w:tabs>
      <w:suppressAutoHyphens/>
      <w:spacing w:line="480" w:lineRule="auto"/>
    </w:pPr>
    <w:rPr>
      <w:rFonts w:ascii="Charter" w:hAnsi="Charter"/>
      <w:sz w:val="22"/>
      <w:szCs w:val="22"/>
    </w:rPr>
  </w:style>
  <w:style w:type="character" w:customStyle="1" w:styleId="ComplaintHeadingsChar">
    <w:name w:val="Complaint Headings Char"/>
    <w:basedOn w:val="DefaultParagraphFont"/>
    <w:link w:val="ComplaintHeadings"/>
    <w:rsid w:val="000D67B0"/>
    <w:rPr>
      <w:rFonts w:ascii="Charter" w:hAnsi="Charter"/>
      <w:b/>
      <w:sz w:val="22"/>
      <w:szCs w:val="22"/>
    </w:rPr>
  </w:style>
  <w:style w:type="paragraph" w:customStyle="1" w:styleId="CaptionTitleandPartyNames">
    <w:name w:val="Caption Title and Party Names"/>
    <w:basedOn w:val="Normal"/>
    <w:link w:val="CaptionTitleandPartyNamesChar"/>
    <w:qFormat/>
    <w:rsid w:val="000D67B0"/>
    <w:pPr>
      <w:framePr w:hSpace="180" w:wrap="around" w:vAnchor="text" w:hAnchor="text" w:xAlign="center" w:y="1"/>
      <w:tabs>
        <w:tab w:val="left" w:pos="618"/>
      </w:tabs>
      <w:ind w:left="192"/>
      <w:suppressOverlap/>
    </w:pPr>
    <w:rPr>
      <w:rFonts w:ascii="Charter" w:hAnsi="Charter"/>
      <w:b/>
      <w:sz w:val="23"/>
      <w:szCs w:val="23"/>
    </w:rPr>
  </w:style>
  <w:style w:type="character" w:customStyle="1" w:styleId="ComplaintBodyChar">
    <w:name w:val="Complaint Body Char"/>
    <w:basedOn w:val="DefaultParagraphFont"/>
    <w:link w:val="ComplaintBody"/>
    <w:rsid w:val="000D67B0"/>
    <w:rPr>
      <w:rFonts w:ascii="Charter" w:hAnsi="Charter"/>
      <w:sz w:val="22"/>
      <w:szCs w:val="22"/>
    </w:rPr>
  </w:style>
  <w:style w:type="paragraph" w:customStyle="1" w:styleId="CaptionHeading">
    <w:name w:val="Caption Heading"/>
    <w:basedOn w:val="Normal"/>
    <w:link w:val="CaptionHeadingChar"/>
    <w:qFormat/>
    <w:rsid w:val="000D67B0"/>
    <w:pPr>
      <w:widowControl w:val="0"/>
      <w:jc w:val="center"/>
      <w:outlineLvl w:val="0"/>
    </w:pPr>
    <w:rPr>
      <w:rFonts w:ascii="Charter" w:hAnsi="Charter"/>
      <w:b/>
      <w:spacing w:val="20"/>
      <w:sz w:val="22"/>
      <w:szCs w:val="22"/>
    </w:rPr>
  </w:style>
  <w:style w:type="character" w:customStyle="1" w:styleId="CaptionTitleandPartyNamesChar">
    <w:name w:val="Caption Title and Party Names Char"/>
    <w:basedOn w:val="DefaultParagraphFont"/>
    <w:link w:val="CaptionTitleandPartyNames"/>
    <w:rsid w:val="000D67B0"/>
    <w:rPr>
      <w:rFonts w:ascii="Charter" w:hAnsi="Charter"/>
      <w:b/>
      <w:sz w:val="23"/>
      <w:szCs w:val="23"/>
    </w:rPr>
  </w:style>
  <w:style w:type="character" w:styleId="Emphasis">
    <w:name w:val="Emphasis"/>
    <w:basedOn w:val="DefaultParagraphFont"/>
    <w:locked/>
    <w:rsid w:val="009D4A87"/>
    <w:rPr>
      <w:i/>
      <w:iCs/>
    </w:rPr>
  </w:style>
  <w:style w:type="character" w:customStyle="1" w:styleId="CaptionHeadingChar">
    <w:name w:val="Caption Heading Char"/>
    <w:basedOn w:val="DefaultParagraphFont"/>
    <w:link w:val="CaptionHeading"/>
    <w:rsid w:val="000D67B0"/>
    <w:rPr>
      <w:rFonts w:ascii="Charter" w:hAnsi="Charter"/>
      <w:b/>
      <w:spacing w:val="20"/>
      <w:sz w:val="22"/>
      <w:szCs w:val="22"/>
    </w:rPr>
  </w:style>
  <w:style w:type="paragraph" w:styleId="NoSpacing">
    <w:name w:val="No Spacing"/>
    <w:uiPriority w:val="1"/>
    <w:qFormat/>
    <w:rsid w:val="003C233E"/>
    <w:pPr>
      <w:widowControl w:val="0"/>
      <w:autoSpaceDE w:val="0"/>
      <w:autoSpaceDN w:val="0"/>
      <w:adjustRightInd w:val="0"/>
    </w:pPr>
    <w:rPr>
      <w:rFonts w:ascii="Times New Roman" w:hAnsi="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2018-07-17T23:10:00Z</dcterms:created>
  <dcterms:modified xsi:type="dcterms:W3CDTF">2018-07-18T00:40:00Z</dcterms:modified>
</cp:coreProperties>
</file>